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635" w:rsidRDefault="00F57635" w:rsidP="00F57635">
      <w:pPr>
        <w:framePr w:h="2581" w:hRule="exact" w:hSpace="180" w:wrap="around" w:vAnchor="text" w:hAnchor="page" w:x="796" w:y="221"/>
        <w:tabs>
          <w:tab w:val="left" w:pos="1418"/>
        </w:tabs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val="sr-Cyrl-CS"/>
        </w:rPr>
      </w:pPr>
      <w:r>
        <w:rPr>
          <w:noProof/>
          <w:sz w:val="16"/>
        </w:rPr>
        <w:drawing>
          <wp:inline distT="0" distB="0" distL="0" distR="0">
            <wp:extent cx="447675" cy="7334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635" w:rsidRPr="008423C9" w:rsidRDefault="00F57635" w:rsidP="00F57635">
      <w:pPr>
        <w:framePr w:h="2581" w:hRule="exact" w:hSpace="180" w:wrap="around" w:vAnchor="text" w:hAnchor="page" w:x="796" w:y="221"/>
        <w:tabs>
          <w:tab w:val="left" w:pos="1418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  <w:lang w:val="sr-Cyrl-CS"/>
        </w:rPr>
      </w:pPr>
      <w:r w:rsidRPr="008423C9">
        <w:rPr>
          <w:rFonts w:ascii="Verdana" w:eastAsia="Times New Roman" w:hAnsi="Verdana" w:cs="Times New Roman"/>
          <w:sz w:val="18"/>
          <w:szCs w:val="18"/>
          <w:lang w:val="sr-Cyrl-CS"/>
        </w:rPr>
        <w:t>Република Србија</w:t>
      </w:r>
    </w:p>
    <w:p w:rsidR="00F57635" w:rsidRPr="008423C9" w:rsidRDefault="00F57635" w:rsidP="00F57635">
      <w:pPr>
        <w:framePr w:h="2581" w:hRule="exact" w:hSpace="180" w:wrap="around" w:vAnchor="text" w:hAnchor="page" w:x="796" w:y="221"/>
        <w:tabs>
          <w:tab w:val="left" w:pos="1418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8423C9">
        <w:rPr>
          <w:rFonts w:ascii="Verdana" w:eastAsia="Times New Roman" w:hAnsi="Verdana" w:cs="Times New Roman"/>
          <w:sz w:val="18"/>
          <w:szCs w:val="18"/>
          <w:lang w:val="sr-Cyrl-CS"/>
        </w:rPr>
        <w:t xml:space="preserve">Министарство правде </w:t>
      </w:r>
    </w:p>
    <w:p w:rsidR="00F57635" w:rsidRPr="008423C9" w:rsidRDefault="00F57635" w:rsidP="00F57635">
      <w:pPr>
        <w:framePr w:h="2581" w:hRule="exact" w:hSpace="180" w:wrap="around" w:vAnchor="text" w:hAnchor="page" w:x="796" w:y="221"/>
        <w:tabs>
          <w:tab w:val="left" w:pos="1418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  <w:lang w:val="sr-Cyrl-CS"/>
        </w:rPr>
      </w:pPr>
      <w:r w:rsidRPr="008423C9">
        <w:rPr>
          <w:rFonts w:ascii="Verdana" w:eastAsia="Times New Roman" w:hAnsi="Verdana" w:cs="Times New Roman"/>
          <w:sz w:val="18"/>
          <w:szCs w:val="18"/>
          <w:lang w:val="sr-Cyrl-CS"/>
        </w:rPr>
        <w:t>Управа за извршење кривичних санкција</w:t>
      </w:r>
    </w:p>
    <w:p w:rsidR="00F57635" w:rsidRPr="008423C9" w:rsidRDefault="00F57635" w:rsidP="00F57635">
      <w:pPr>
        <w:framePr w:h="2581" w:hRule="exact" w:hSpace="180" w:wrap="around" w:vAnchor="text" w:hAnchor="page" w:x="796" w:y="221"/>
        <w:spacing w:after="0"/>
        <w:rPr>
          <w:rFonts w:ascii="Verdana" w:eastAsia="Times New Roman" w:hAnsi="Verdana" w:cs="Times New Roman"/>
          <w:sz w:val="18"/>
          <w:szCs w:val="18"/>
          <w:lang w:val="sr-Cyrl-CS"/>
        </w:rPr>
      </w:pPr>
      <w:r w:rsidRPr="008423C9">
        <w:rPr>
          <w:rFonts w:ascii="Verdana" w:eastAsia="Times New Roman" w:hAnsi="Verdana" w:cs="Times New Roman"/>
          <w:sz w:val="18"/>
          <w:szCs w:val="18"/>
          <w:lang w:val="sr-Cyrl-CS"/>
        </w:rPr>
        <w:t>ОКРУЖНИ ЗАТВОР</w:t>
      </w:r>
      <w:r w:rsidR="008423C9" w:rsidRPr="008423C9">
        <w:rPr>
          <w:rFonts w:ascii="Verdana" w:eastAsia="Times New Roman" w:hAnsi="Verdana" w:cs="Times New Roman"/>
          <w:sz w:val="18"/>
          <w:szCs w:val="18"/>
          <w:lang w:val="sr-Cyrl-CS"/>
        </w:rPr>
        <w:t xml:space="preserve"> </w:t>
      </w:r>
      <w:r w:rsidRPr="008423C9">
        <w:rPr>
          <w:rFonts w:ascii="Verdana" w:eastAsia="Times New Roman" w:hAnsi="Verdana" w:cs="Times New Roman"/>
          <w:sz w:val="18"/>
          <w:szCs w:val="18"/>
          <w:lang w:val="sr-Cyrl-CS"/>
        </w:rPr>
        <w:t>У ЛЕСКОВЦУ</w:t>
      </w:r>
    </w:p>
    <w:p w:rsidR="00F57635" w:rsidRPr="008423C9" w:rsidRDefault="00F57635" w:rsidP="00F57635">
      <w:pPr>
        <w:framePr w:h="2581" w:hRule="exact" w:hSpace="180" w:wrap="around" w:vAnchor="text" w:hAnchor="page" w:x="796" w:y="221"/>
        <w:spacing w:after="0"/>
        <w:rPr>
          <w:rFonts w:ascii="Verdana" w:eastAsia="Times New Roman" w:hAnsi="Verdana" w:cs="Times New Roman"/>
          <w:sz w:val="18"/>
          <w:szCs w:val="18"/>
          <w:lang w:val="sr-Cyrl-RS"/>
        </w:rPr>
      </w:pPr>
      <w:r w:rsidRPr="008423C9">
        <w:rPr>
          <w:rFonts w:ascii="Verdana" w:eastAsia="Times New Roman" w:hAnsi="Verdana" w:cs="Times New Roman"/>
          <w:sz w:val="18"/>
          <w:szCs w:val="18"/>
          <w:lang w:val="sr-Cyrl-CS"/>
        </w:rPr>
        <w:t xml:space="preserve">Број </w:t>
      </w:r>
      <w:r w:rsidRPr="008423C9">
        <w:rPr>
          <w:rFonts w:ascii="Verdana" w:eastAsia="Times New Roman" w:hAnsi="Verdana" w:cs="Times New Roman"/>
          <w:sz w:val="18"/>
          <w:szCs w:val="18"/>
          <w:lang w:val="sr-Cyrl-RS"/>
        </w:rPr>
        <w:t xml:space="preserve">бр </w:t>
      </w:r>
      <w:r w:rsidR="008423C9" w:rsidRPr="008423C9">
        <w:rPr>
          <w:rFonts w:ascii="Verdana" w:hAnsi="Verdana" w:cs="Times New Roman"/>
          <w:sz w:val="18"/>
          <w:szCs w:val="18"/>
          <w:lang w:val="ru-RU"/>
        </w:rPr>
        <w:t>404-18-34/26-04</w:t>
      </w:r>
      <w:r w:rsidR="008423C9" w:rsidRPr="008423C9">
        <w:rPr>
          <w:rFonts w:ascii="Verdana" w:hAnsi="Verdana" w:cs="Times New Roman"/>
          <w:sz w:val="18"/>
          <w:szCs w:val="18"/>
          <w:lang w:val="sr-Cyrl-RS"/>
        </w:rPr>
        <w:t>/3</w:t>
      </w:r>
    </w:p>
    <w:p w:rsidR="00F57635" w:rsidRPr="008423C9" w:rsidRDefault="00F57635" w:rsidP="00F57635">
      <w:pPr>
        <w:framePr w:h="2581" w:hRule="exact" w:hSpace="180" w:wrap="around" w:vAnchor="text" w:hAnchor="page" w:x="796" w:y="221"/>
        <w:spacing w:after="0"/>
        <w:rPr>
          <w:rFonts w:ascii="Verdana" w:hAnsi="Verdana" w:cs="Times New Roman"/>
          <w:sz w:val="18"/>
          <w:szCs w:val="18"/>
          <w:lang w:val="sr-Cyrl-CS"/>
        </w:rPr>
      </w:pPr>
      <w:r w:rsidRPr="008423C9">
        <w:rPr>
          <w:rFonts w:ascii="Verdana" w:eastAsia="Times New Roman" w:hAnsi="Verdana" w:cs="Times New Roman"/>
          <w:sz w:val="18"/>
          <w:szCs w:val="18"/>
        </w:rPr>
        <w:t>Дат</w:t>
      </w:r>
      <w:r w:rsidRPr="008423C9">
        <w:rPr>
          <w:rFonts w:ascii="Verdana" w:eastAsia="Times New Roman" w:hAnsi="Verdana" w:cs="Times New Roman"/>
          <w:sz w:val="18"/>
          <w:szCs w:val="18"/>
          <w:lang w:val="sr-Cyrl-CS"/>
        </w:rPr>
        <w:t xml:space="preserve">ум: </w:t>
      </w:r>
      <w:r w:rsidR="005C2D32" w:rsidRPr="008423C9">
        <w:rPr>
          <w:rFonts w:ascii="Verdana" w:eastAsia="Times New Roman" w:hAnsi="Verdana" w:cs="Times New Roman"/>
          <w:sz w:val="18"/>
          <w:szCs w:val="18"/>
          <w:lang w:val="sr-Cyrl-RS"/>
        </w:rPr>
        <w:t>2</w:t>
      </w:r>
      <w:r w:rsidR="008423C9" w:rsidRPr="008423C9">
        <w:rPr>
          <w:rFonts w:ascii="Verdana" w:eastAsia="Times New Roman" w:hAnsi="Verdana" w:cs="Times New Roman"/>
          <w:sz w:val="18"/>
          <w:szCs w:val="18"/>
          <w:lang w:val="sr-Cyrl-RS"/>
        </w:rPr>
        <w:t>7</w:t>
      </w:r>
      <w:r w:rsidRPr="008423C9">
        <w:rPr>
          <w:rFonts w:ascii="Verdana" w:eastAsia="Times New Roman" w:hAnsi="Verdana" w:cs="Times New Roman"/>
          <w:sz w:val="18"/>
          <w:szCs w:val="18"/>
          <w:lang w:val="sr-Cyrl-CS"/>
        </w:rPr>
        <w:t>.</w:t>
      </w:r>
      <w:r w:rsidR="000B4739" w:rsidRPr="008423C9">
        <w:rPr>
          <w:rFonts w:ascii="Verdana" w:eastAsia="Times New Roman" w:hAnsi="Verdana" w:cs="Times New Roman"/>
          <w:sz w:val="18"/>
          <w:szCs w:val="18"/>
          <w:lang w:val="sr-Cyrl-RS"/>
        </w:rPr>
        <w:t>0</w:t>
      </w:r>
      <w:r w:rsidR="008423C9" w:rsidRPr="008423C9">
        <w:rPr>
          <w:rFonts w:ascii="Verdana" w:eastAsia="Times New Roman" w:hAnsi="Verdana" w:cs="Times New Roman"/>
          <w:sz w:val="18"/>
          <w:szCs w:val="18"/>
          <w:lang w:val="sr-Cyrl-RS"/>
        </w:rPr>
        <w:t>4</w:t>
      </w:r>
      <w:r w:rsidRPr="008423C9">
        <w:rPr>
          <w:rFonts w:ascii="Verdana" w:eastAsia="Times New Roman" w:hAnsi="Verdana" w:cs="Times New Roman"/>
          <w:sz w:val="18"/>
          <w:szCs w:val="18"/>
          <w:lang w:val="sr-Cyrl-CS"/>
        </w:rPr>
        <w:t>.202</w:t>
      </w:r>
      <w:r w:rsidR="008423C9" w:rsidRPr="008423C9">
        <w:rPr>
          <w:rFonts w:ascii="Verdana" w:eastAsia="Times New Roman" w:hAnsi="Verdana" w:cs="Times New Roman"/>
          <w:sz w:val="18"/>
          <w:szCs w:val="18"/>
          <w:lang w:val="sr-Cyrl-CS"/>
        </w:rPr>
        <w:t>6</w:t>
      </w:r>
      <w:r w:rsidR="000B4739" w:rsidRPr="008423C9">
        <w:rPr>
          <w:rFonts w:ascii="Verdana" w:eastAsia="Times New Roman" w:hAnsi="Verdana" w:cs="Times New Roman"/>
          <w:sz w:val="18"/>
          <w:szCs w:val="18"/>
          <w:lang w:val="sr-Cyrl-CS"/>
        </w:rPr>
        <w:t>.</w:t>
      </w:r>
    </w:p>
    <w:p w:rsidR="00F57635" w:rsidRPr="006074CF" w:rsidRDefault="00F57635" w:rsidP="00F57635">
      <w:pPr>
        <w:framePr w:h="2581" w:hRule="exact" w:hSpace="180" w:wrap="around" w:vAnchor="text" w:hAnchor="page" w:x="796" w:y="221"/>
        <w:tabs>
          <w:tab w:val="left" w:pos="1418"/>
        </w:tabs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val="sr-Cyrl-CS"/>
        </w:rPr>
      </w:pPr>
    </w:p>
    <w:p w:rsidR="00D00BA9" w:rsidRPr="005C2D32" w:rsidRDefault="00D00BA9" w:rsidP="001C5EEF">
      <w:pPr>
        <w:tabs>
          <w:tab w:val="left" w:pos="1418"/>
        </w:tabs>
        <w:spacing w:after="0" w:line="240" w:lineRule="auto"/>
        <w:jc w:val="both"/>
        <w:rPr>
          <w:noProof/>
          <w:sz w:val="4"/>
          <w:szCs w:val="4"/>
        </w:rPr>
      </w:pPr>
    </w:p>
    <w:p w:rsidR="00F57635" w:rsidRPr="005C2D32" w:rsidRDefault="00F57635" w:rsidP="001C5EEF">
      <w:pPr>
        <w:tabs>
          <w:tab w:val="left" w:pos="1418"/>
        </w:tabs>
        <w:spacing w:after="0" w:line="240" w:lineRule="auto"/>
        <w:jc w:val="both"/>
        <w:rPr>
          <w:noProof/>
          <w:sz w:val="8"/>
          <w:szCs w:val="8"/>
        </w:rPr>
      </w:pPr>
    </w:p>
    <w:p w:rsidR="00F57635" w:rsidRPr="005D3400" w:rsidRDefault="00F57635" w:rsidP="001C5EEF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5E6E8F" w:rsidRPr="008423C9" w:rsidRDefault="00516F08" w:rsidP="000A596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516F08">
        <w:rPr>
          <w:rFonts w:ascii="Arial" w:hAnsi="Arial" w:cs="Arial"/>
          <w:sz w:val="24"/>
          <w:szCs w:val="24"/>
          <w:lang w:val="ru-RU"/>
        </w:rPr>
        <w:t xml:space="preserve">На основу члана 27. став 1. тачка 1), члана </w:t>
      </w:r>
      <w:r w:rsidRPr="00516F08">
        <w:rPr>
          <w:rFonts w:ascii="Arial" w:hAnsi="Arial" w:cs="Arial"/>
          <w:sz w:val="24"/>
          <w:szCs w:val="24"/>
          <w:lang w:val="sr-Cyrl-CS"/>
        </w:rPr>
        <w:t xml:space="preserve">91. став 1. и члана 92. став 2. Закона о јавним набавкама („Службени гласник РС“, бр. </w:t>
      </w:r>
      <w:r w:rsidRPr="00516F08">
        <w:rPr>
          <w:rFonts w:ascii="Arial" w:hAnsi="Arial" w:cs="Arial"/>
          <w:sz w:val="24"/>
          <w:szCs w:val="24"/>
        </w:rPr>
        <w:t>91/2019</w:t>
      </w:r>
      <w:r w:rsidR="00F57635">
        <w:rPr>
          <w:rFonts w:ascii="Arial" w:hAnsi="Arial" w:cs="Arial"/>
          <w:sz w:val="24"/>
          <w:szCs w:val="24"/>
          <w:lang w:val="sr-Cyrl-RS"/>
        </w:rPr>
        <w:t xml:space="preserve"> и 92/2023 </w:t>
      </w:r>
      <w:r w:rsidRPr="00516F08">
        <w:rPr>
          <w:rFonts w:ascii="Arial" w:hAnsi="Arial" w:cs="Arial"/>
          <w:sz w:val="24"/>
          <w:szCs w:val="24"/>
        </w:rPr>
        <w:t>-</w:t>
      </w:r>
      <w:r w:rsidR="00F57635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516F08">
        <w:rPr>
          <w:rFonts w:ascii="Arial" w:hAnsi="Arial" w:cs="Arial"/>
          <w:sz w:val="24"/>
          <w:szCs w:val="24"/>
        </w:rPr>
        <w:t>даље: закон</w:t>
      </w:r>
      <w:r>
        <w:rPr>
          <w:rFonts w:ascii="Arial" w:hAnsi="Arial" w:cs="Arial"/>
          <w:sz w:val="24"/>
          <w:szCs w:val="24"/>
          <w:lang w:val="sr-Cyrl-CS"/>
        </w:rPr>
        <w:t>)</w:t>
      </w:r>
      <w:r w:rsidR="00DA26D3" w:rsidRPr="00516F08">
        <w:rPr>
          <w:rFonts w:ascii="Arial" w:hAnsi="Arial" w:cs="Arial"/>
          <w:sz w:val="24"/>
          <w:szCs w:val="24"/>
        </w:rPr>
        <w:t xml:space="preserve"> </w:t>
      </w:r>
      <w:r w:rsidR="00DA26D3" w:rsidRPr="00DA26D3">
        <w:rPr>
          <w:rFonts w:ascii="Arial" w:hAnsi="Arial" w:cs="Arial"/>
          <w:sz w:val="24"/>
          <w:szCs w:val="24"/>
          <w:lang w:val="sr-Cyrl-CS"/>
        </w:rPr>
        <w:t xml:space="preserve">и Интерног акта о планирању и спровођењу јавне набавке и набавке на које се закон не примењује у Окружном затвору у Лесковцу број </w:t>
      </w:r>
      <w:r w:rsidR="00B806C1" w:rsidRPr="00F57635">
        <w:rPr>
          <w:rFonts w:ascii="Arial" w:hAnsi="Arial" w:cs="Arial"/>
          <w:sz w:val="24"/>
          <w:szCs w:val="24"/>
          <w:lang w:val="sr-Cyrl-CS"/>
        </w:rPr>
        <w:t>404-7151/23</w:t>
      </w:r>
      <w:r w:rsidR="00DA26D3" w:rsidRPr="00DA26D3">
        <w:rPr>
          <w:rFonts w:ascii="Arial" w:hAnsi="Arial" w:cs="Arial"/>
          <w:sz w:val="24"/>
          <w:szCs w:val="24"/>
          <w:lang w:val="sr-Cyrl-CS"/>
        </w:rPr>
        <w:t xml:space="preserve"> од </w:t>
      </w:r>
      <w:r w:rsidR="00B806C1" w:rsidRPr="00F57635">
        <w:rPr>
          <w:rFonts w:ascii="Arial" w:hAnsi="Arial" w:cs="Arial"/>
          <w:sz w:val="24"/>
          <w:szCs w:val="24"/>
          <w:lang w:val="sr-Cyrl-CS"/>
        </w:rPr>
        <w:t>29.12.2023</w:t>
      </w:r>
      <w:r w:rsidR="00DA26D3" w:rsidRPr="00DA26D3">
        <w:rPr>
          <w:rFonts w:ascii="Arial" w:hAnsi="Arial" w:cs="Arial"/>
          <w:sz w:val="24"/>
          <w:szCs w:val="24"/>
          <w:lang w:val="sr-Cyrl-CS"/>
        </w:rPr>
        <w:t>.</w:t>
      </w:r>
      <w:r w:rsidR="00DA26D3" w:rsidRPr="00DA26D3">
        <w:rPr>
          <w:rFonts w:ascii="Arial" w:hAnsi="Arial" w:cs="Arial"/>
          <w:sz w:val="24"/>
          <w:szCs w:val="24"/>
        </w:rPr>
        <w:t xml:space="preserve"> </w:t>
      </w:r>
      <w:r w:rsidR="00DA26D3" w:rsidRPr="00DA26D3">
        <w:rPr>
          <w:rFonts w:ascii="Arial" w:hAnsi="Arial" w:cs="Arial"/>
          <w:sz w:val="24"/>
          <w:szCs w:val="24"/>
          <w:lang w:val="sr-Cyrl-CS"/>
        </w:rPr>
        <w:t>године</w:t>
      </w:r>
      <w:r w:rsidR="00B806C1">
        <w:rPr>
          <w:rFonts w:ascii="Arial" w:hAnsi="Arial" w:cs="Arial"/>
          <w:sz w:val="24"/>
          <w:szCs w:val="24"/>
          <w:lang w:val="sr-Cyrl-CS"/>
        </w:rPr>
        <w:t xml:space="preserve"> </w:t>
      </w:r>
      <w:r w:rsidR="00692031">
        <w:rPr>
          <w:rFonts w:ascii="Arial" w:hAnsi="Arial" w:cs="Arial"/>
          <w:bCs/>
          <w:sz w:val="24"/>
          <w:szCs w:val="24"/>
        </w:rPr>
        <w:t xml:space="preserve">и </w:t>
      </w:r>
      <w:r w:rsidR="00692031" w:rsidRPr="002C2B54">
        <w:rPr>
          <w:rFonts w:ascii="Arial" w:hAnsi="Arial" w:cs="Arial"/>
          <w:bCs/>
          <w:sz w:val="24"/>
          <w:szCs w:val="24"/>
        </w:rPr>
        <w:t xml:space="preserve">Одлуке </w:t>
      </w:r>
      <w:r w:rsidR="00692031" w:rsidRPr="002C2B54">
        <w:rPr>
          <w:rFonts w:ascii="Arial" w:hAnsi="Arial" w:cs="Arial"/>
          <w:sz w:val="24"/>
          <w:szCs w:val="24"/>
        </w:rPr>
        <w:t>o</w:t>
      </w:r>
      <w:r w:rsidR="00692031" w:rsidRPr="002C2B54">
        <w:rPr>
          <w:rFonts w:ascii="Arial" w:hAnsi="Arial" w:cs="Arial"/>
          <w:sz w:val="24"/>
          <w:szCs w:val="24"/>
          <w:lang w:val="sr-Cyrl-CS"/>
        </w:rPr>
        <w:t xml:space="preserve"> набавци </w:t>
      </w:r>
      <w:r w:rsidR="00692031" w:rsidRPr="00A71124">
        <w:rPr>
          <w:rFonts w:ascii="Arial" w:hAnsi="Arial" w:cs="Arial"/>
          <w:sz w:val="24"/>
          <w:szCs w:val="24"/>
        </w:rPr>
        <w:t>услуге –</w:t>
      </w:r>
      <w:r w:rsidR="00692031">
        <w:rPr>
          <w:color w:val="000000"/>
          <w:lang w:val="sr-Cyrl-RS"/>
        </w:rPr>
        <w:t xml:space="preserve"> </w:t>
      </w:r>
      <w:r w:rsidR="005C2D32" w:rsidRPr="005C2D32">
        <w:rPr>
          <w:rFonts w:ascii="Arial" w:hAnsi="Arial" w:cs="Arial"/>
          <w:sz w:val="24"/>
          <w:szCs w:val="24"/>
          <w:lang w:val="sr-Cyrl-RS"/>
        </w:rPr>
        <w:t>сервиса тримера за траву и косачице</w:t>
      </w:r>
      <w:r w:rsidR="00DE4405">
        <w:rPr>
          <w:rFonts w:ascii="Arial" w:hAnsi="Arial" w:cs="Arial"/>
          <w:sz w:val="24"/>
          <w:szCs w:val="24"/>
          <w:lang w:val="sr-Latn-RS"/>
        </w:rPr>
        <w:t>,</w:t>
      </w:r>
      <w:r w:rsidR="00DE4405">
        <w:rPr>
          <w:rFonts w:ascii="Arial" w:hAnsi="Arial" w:cs="Arial"/>
          <w:sz w:val="24"/>
          <w:szCs w:val="24"/>
          <w:lang w:val="sr-Cyrl-RS"/>
        </w:rPr>
        <w:t xml:space="preserve"> бр.</w:t>
      </w:r>
      <w:r w:rsidR="00DE4405" w:rsidRPr="00DE4405">
        <w:rPr>
          <w:rFonts w:ascii="Verdana" w:eastAsia="Times New Roman" w:hAnsi="Verdana" w:cs="Times New Roman"/>
          <w:b/>
          <w:sz w:val="18"/>
          <w:szCs w:val="18"/>
        </w:rPr>
        <w:t xml:space="preserve"> </w:t>
      </w:r>
      <w:r w:rsidR="008423C9" w:rsidRPr="008423C9">
        <w:rPr>
          <w:rFonts w:ascii="Arial" w:hAnsi="Arial" w:cs="Arial"/>
          <w:sz w:val="24"/>
          <w:szCs w:val="24"/>
          <w:lang w:val="ru-RU"/>
        </w:rPr>
        <w:t>404-18-34/26-04</w:t>
      </w:r>
      <w:r w:rsidR="00664F12" w:rsidRPr="008423C9">
        <w:rPr>
          <w:rFonts w:ascii="Arial" w:hAnsi="Arial" w:cs="Arial"/>
          <w:sz w:val="24"/>
          <w:szCs w:val="24"/>
          <w:lang w:val="sr-Cyrl-CS"/>
        </w:rPr>
        <w:t xml:space="preserve"> </w:t>
      </w:r>
      <w:r w:rsidR="000B4739" w:rsidRPr="008423C9">
        <w:rPr>
          <w:rFonts w:ascii="Arial" w:hAnsi="Arial" w:cs="Arial"/>
          <w:sz w:val="24"/>
          <w:szCs w:val="24"/>
          <w:lang w:val="sr-Cyrl-CS"/>
        </w:rPr>
        <w:t xml:space="preserve">од </w:t>
      </w:r>
      <w:r w:rsidR="005C2D32" w:rsidRPr="008423C9">
        <w:rPr>
          <w:rFonts w:ascii="Arial" w:hAnsi="Arial" w:cs="Arial"/>
          <w:sz w:val="24"/>
          <w:szCs w:val="24"/>
          <w:lang w:val="sr-Cyrl-CS"/>
        </w:rPr>
        <w:t>2</w:t>
      </w:r>
      <w:r w:rsidR="008423C9">
        <w:rPr>
          <w:rFonts w:ascii="Arial" w:hAnsi="Arial" w:cs="Arial"/>
          <w:sz w:val="24"/>
          <w:szCs w:val="24"/>
          <w:lang w:val="sr-Cyrl-CS"/>
        </w:rPr>
        <w:t>7</w:t>
      </w:r>
      <w:r w:rsidR="000B4739" w:rsidRPr="008423C9">
        <w:rPr>
          <w:rFonts w:ascii="Arial" w:hAnsi="Arial" w:cs="Arial"/>
          <w:sz w:val="24"/>
          <w:szCs w:val="24"/>
          <w:lang w:val="sr-Cyrl-CS"/>
        </w:rPr>
        <w:t>.0</w:t>
      </w:r>
      <w:r w:rsidR="008423C9">
        <w:rPr>
          <w:rFonts w:ascii="Arial" w:hAnsi="Arial" w:cs="Arial"/>
          <w:sz w:val="24"/>
          <w:szCs w:val="24"/>
          <w:lang w:val="sr-Cyrl-CS"/>
        </w:rPr>
        <w:t>4</w:t>
      </w:r>
      <w:r w:rsidR="000B4739" w:rsidRPr="008423C9">
        <w:rPr>
          <w:rFonts w:ascii="Arial" w:hAnsi="Arial" w:cs="Arial"/>
          <w:sz w:val="24"/>
          <w:szCs w:val="24"/>
          <w:lang w:val="sr-Cyrl-CS"/>
        </w:rPr>
        <w:t>.202</w:t>
      </w:r>
      <w:r w:rsidR="008423C9">
        <w:rPr>
          <w:rFonts w:ascii="Arial" w:hAnsi="Arial" w:cs="Arial"/>
          <w:sz w:val="24"/>
          <w:szCs w:val="24"/>
          <w:lang w:val="sr-Cyrl-CS"/>
        </w:rPr>
        <w:t>6</w:t>
      </w:r>
      <w:r w:rsidR="000B4739" w:rsidRPr="008423C9">
        <w:rPr>
          <w:rFonts w:ascii="Arial" w:hAnsi="Arial" w:cs="Arial"/>
          <w:sz w:val="24"/>
          <w:szCs w:val="24"/>
          <w:lang w:val="sr-Cyrl-CS"/>
        </w:rPr>
        <w:t xml:space="preserve">. године, </w:t>
      </w:r>
      <w:r w:rsidR="00F57635" w:rsidRPr="008423C9">
        <w:rPr>
          <w:rFonts w:ascii="Arial" w:hAnsi="Arial" w:cs="Arial"/>
          <w:sz w:val="24"/>
          <w:szCs w:val="24"/>
          <w:lang w:val="sr-Cyrl-CS"/>
        </w:rPr>
        <w:t xml:space="preserve">овлашћено </w:t>
      </w:r>
      <w:r w:rsidR="00692031" w:rsidRPr="008423C9">
        <w:rPr>
          <w:rFonts w:ascii="Arial" w:hAnsi="Arial" w:cs="Arial"/>
          <w:sz w:val="24"/>
          <w:szCs w:val="24"/>
          <w:lang w:val="sr-Cyrl-CS"/>
        </w:rPr>
        <w:t>лице наручиоца Окружног затвора у Лесковцу</w:t>
      </w:r>
      <w:r w:rsidR="00692031" w:rsidRPr="008423C9">
        <w:rPr>
          <w:rFonts w:ascii="Arial" w:hAnsi="Arial" w:cs="Arial"/>
          <w:noProof/>
          <w:sz w:val="24"/>
          <w:szCs w:val="24"/>
          <w:lang w:val="sr-Cyrl-CS"/>
        </w:rPr>
        <w:t xml:space="preserve">, </w:t>
      </w:r>
      <w:r w:rsidR="00692031" w:rsidRPr="008423C9">
        <w:rPr>
          <w:rFonts w:ascii="Arial" w:eastAsia="Times New Roman" w:hAnsi="Arial" w:cs="Arial"/>
          <w:sz w:val="24"/>
          <w:szCs w:val="24"/>
        </w:rPr>
        <w:t>објављује</w:t>
      </w:r>
      <w:r w:rsidR="00692031" w:rsidRPr="008423C9">
        <w:rPr>
          <w:rFonts w:ascii="Arial" w:eastAsia="Times New Roman" w:hAnsi="Arial" w:cs="Arial"/>
          <w:sz w:val="24"/>
          <w:szCs w:val="24"/>
          <w:lang w:val="sr-Cyrl-CS"/>
        </w:rPr>
        <w:t>:</w:t>
      </w:r>
    </w:p>
    <w:p w:rsidR="000A5962" w:rsidRPr="005C2D32" w:rsidRDefault="000A5962" w:rsidP="000A5962">
      <w:pPr>
        <w:spacing w:after="0" w:line="240" w:lineRule="auto"/>
        <w:jc w:val="both"/>
        <w:rPr>
          <w:rFonts w:ascii="Arial" w:hAnsi="Arial" w:cs="Arial"/>
          <w:bCs/>
          <w:sz w:val="8"/>
          <w:szCs w:val="8"/>
        </w:rPr>
      </w:pPr>
    </w:p>
    <w:p w:rsidR="001C5EEF" w:rsidRPr="00F57635" w:rsidRDefault="001C5EEF" w:rsidP="00F5763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  <w:r w:rsidRPr="00A1142F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К О Н К У Р С Н </w:t>
      </w:r>
      <w:r w:rsidR="00DA26D3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У</w:t>
      </w:r>
      <w:r w:rsidRPr="00A1142F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  </w:t>
      </w:r>
      <w:r w:rsidR="007463DE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 </w:t>
      </w:r>
      <w:r w:rsidRPr="00A1142F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Д О К У М Е Н Т А Ц И Ј </w:t>
      </w:r>
      <w:r w:rsidR="00DA26D3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У</w:t>
      </w:r>
      <w:r w:rsidR="00F57635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 xml:space="preserve">  </w:t>
      </w:r>
      <w:r w:rsidR="00322444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У ПОСТУПКУ </w:t>
      </w:r>
      <w:r w:rsidRPr="00A1142F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 НАБАВКЕ</w:t>
      </w:r>
      <w:r w:rsidRPr="00A1142F">
        <w:rPr>
          <w:rFonts w:ascii="Arial" w:eastAsia="Times New Roman" w:hAnsi="Arial" w:cs="Arial"/>
          <w:b/>
          <w:sz w:val="24"/>
          <w:szCs w:val="24"/>
          <w:lang w:eastAsia="sr-Latn-CS"/>
        </w:rPr>
        <w:t xml:space="preserve">  </w:t>
      </w:r>
      <w:r w:rsidR="00D36385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УСЛУГЕ </w:t>
      </w:r>
      <w:r w:rsidR="005C2D32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 xml:space="preserve">СЕРВИСА ТРИМЕРА ЗА ТРАВУ И КОСАЧИЦЕ </w:t>
      </w:r>
      <w:r w:rsidRPr="00A1142F">
        <w:rPr>
          <w:rFonts w:ascii="Arial" w:eastAsia="Times New Roman" w:hAnsi="Arial" w:cs="Arial"/>
          <w:b/>
          <w:sz w:val="24"/>
          <w:szCs w:val="24"/>
          <w:lang w:eastAsia="sr-Latn-CS"/>
        </w:rPr>
        <w:t>ЗА ПОТРЕБЕ ОКРУЖНОГ ЗАТВОРА У ЛЕСКОВЦУ</w:t>
      </w:r>
      <w:r w:rsidR="005D3400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 xml:space="preserve"> </w:t>
      </w:r>
      <w:r w:rsidRPr="00A1142F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 xml:space="preserve"> </w:t>
      </w:r>
      <w:r w:rsidR="006B1192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 xml:space="preserve">БРОЈ </w:t>
      </w:r>
      <w:r w:rsidR="005C2D32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>–</w:t>
      </w:r>
      <w:r w:rsidRPr="00A1142F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 xml:space="preserve"> </w:t>
      </w:r>
      <w:r w:rsidR="000C337C" w:rsidRPr="000C337C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>56М</w:t>
      </w:r>
      <w:r w:rsidR="000C337C" w:rsidRPr="000C337C">
        <w:rPr>
          <w:rFonts w:ascii="Arial" w:eastAsia="Times New Roman" w:hAnsi="Arial" w:cs="Arial"/>
          <w:b/>
          <w:sz w:val="24"/>
          <w:szCs w:val="24"/>
          <w:lang w:eastAsia="sr-Latn-CS"/>
        </w:rPr>
        <w:t>/202</w:t>
      </w:r>
      <w:r w:rsidR="000C337C" w:rsidRPr="000C337C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>6</w:t>
      </w:r>
    </w:p>
    <w:p w:rsidR="000A5962" w:rsidRPr="000A5962" w:rsidRDefault="000A5962" w:rsidP="000A5962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val="sr-Cyrl-RS" w:eastAsia="sr-Latn-CS"/>
        </w:rPr>
      </w:pPr>
    </w:p>
    <w:p w:rsidR="001C5EEF" w:rsidRPr="005C2D32" w:rsidRDefault="001C5EEF" w:rsidP="000A5962">
      <w:pPr>
        <w:spacing w:after="0" w:line="240" w:lineRule="auto"/>
        <w:rPr>
          <w:rFonts w:ascii="Arial" w:eastAsia="Times New Roman" w:hAnsi="Arial" w:cs="Arial"/>
          <w:b/>
          <w:lang w:val="sr-Cyrl-CS" w:eastAsia="sr-Latn-CS"/>
        </w:rPr>
      </w:pPr>
      <w:r w:rsidRPr="005C2D32">
        <w:rPr>
          <w:rFonts w:ascii="Arial" w:eastAsia="Arial Unicode MS" w:hAnsi="Arial" w:cs="Arial"/>
          <w:bCs/>
          <w:color w:val="000000"/>
          <w:kern w:val="1"/>
          <w:u w:val="single"/>
          <w:lang w:eastAsia="ar-SA"/>
        </w:rPr>
        <w:t>НАПОМЕНА</w:t>
      </w:r>
      <w:r w:rsidRPr="005C2D32">
        <w:rPr>
          <w:rFonts w:ascii="Arial" w:eastAsia="Arial Unicode MS" w:hAnsi="Arial" w:cs="Arial"/>
          <w:bCs/>
          <w:color w:val="000000"/>
          <w:kern w:val="1"/>
          <w:lang w:eastAsia="ar-SA"/>
        </w:rPr>
        <w:t xml:space="preserve">: </w:t>
      </w:r>
    </w:p>
    <w:p w:rsidR="001C5EEF" w:rsidRPr="00F57635" w:rsidRDefault="001C5EEF" w:rsidP="00F57635">
      <w:pPr>
        <w:tabs>
          <w:tab w:val="left" w:pos="1418"/>
        </w:tabs>
        <w:suppressAutoHyphens/>
        <w:spacing w:after="0" w:line="100" w:lineRule="atLeast"/>
        <w:jc w:val="both"/>
        <w:rPr>
          <w:rFonts w:ascii="Arial" w:eastAsia="Arial Unicode MS" w:hAnsi="Arial" w:cs="Arial"/>
          <w:color w:val="000000"/>
          <w:kern w:val="1"/>
          <w:sz w:val="24"/>
          <w:szCs w:val="24"/>
          <w:lang w:eastAsia="ar-SA"/>
        </w:rPr>
      </w:pPr>
      <w:r w:rsidRPr="005C2D32">
        <w:rPr>
          <w:rFonts w:ascii="Arial" w:eastAsia="Arial Unicode MS" w:hAnsi="Arial" w:cs="Arial"/>
          <w:bCs/>
          <w:color w:val="000000"/>
          <w:kern w:val="1"/>
          <w:lang w:eastAsia="ar-SA"/>
        </w:rPr>
        <w:t xml:space="preserve">Приликом </w:t>
      </w:r>
      <w:r w:rsidRPr="005C2D32">
        <w:rPr>
          <w:rFonts w:ascii="Arial" w:eastAsia="Arial Unicode MS" w:hAnsi="Arial" w:cs="Arial"/>
          <w:bCs/>
          <w:color w:val="000000"/>
          <w:kern w:val="1"/>
          <w:lang w:val="sr-Cyrl-CS" w:eastAsia="ar-SA"/>
        </w:rPr>
        <w:t>припреме</w:t>
      </w:r>
      <w:r w:rsidRPr="005C2D32">
        <w:rPr>
          <w:rFonts w:ascii="Arial" w:eastAsia="Arial Unicode MS" w:hAnsi="Arial" w:cs="Arial"/>
          <w:bCs/>
          <w:color w:val="000000"/>
          <w:kern w:val="1"/>
          <w:lang w:eastAsia="ar-SA"/>
        </w:rPr>
        <w:t xml:space="preserve"> понуде, молимо да предметну конкурсну документацију детаљно проучите и у свему поступите по њој.</w:t>
      </w:r>
      <w:r w:rsidR="00A33A41" w:rsidRPr="005C2D32">
        <w:rPr>
          <w:rFonts w:ascii="Arial" w:eastAsia="Arial Unicode MS" w:hAnsi="Arial" w:cs="Arial"/>
          <w:bCs/>
          <w:color w:val="000000"/>
          <w:kern w:val="1"/>
          <w:lang w:eastAsia="ar-SA"/>
        </w:rPr>
        <w:t xml:space="preserve"> </w:t>
      </w:r>
      <w:r w:rsidRPr="005C2D32">
        <w:rPr>
          <w:rFonts w:ascii="Arial" w:eastAsia="Arial Unicode MS" w:hAnsi="Arial" w:cs="Arial"/>
          <w:bCs/>
          <w:color w:val="000000"/>
          <w:kern w:val="1"/>
          <w:lang w:eastAsia="ar-SA"/>
        </w:rPr>
        <w:t>За додатне информације и објашњења, потребно је да се благовремено обратите наручиоцу.</w:t>
      </w:r>
      <w:r w:rsidR="00A33A41" w:rsidRPr="005C2D32">
        <w:rPr>
          <w:rFonts w:ascii="Arial" w:eastAsia="Arial Unicode MS" w:hAnsi="Arial" w:cs="Arial"/>
          <w:bCs/>
          <w:color w:val="000000"/>
          <w:kern w:val="1"/>
          <w:lang w:eastAsia="ar-SA"/>
        </w:rPr>
        <w:t xml:space="preserve"> </w:t>
      </w:r>
      <w:r w:rsidR="00F57635" w:rsidRPr="005C2D32">
        <w:rPr>
          <w:rFonts w:ascii="Arial" w:eastAsia="Arial Unicode MS" w:hAnsi="Arial" w:cs="Arial"/>
          <w:color w:val="000000"/>
          <w:kern w:val="1"/>
          <w:lang w:val="sr-Cyrl-RS" w:eastAsia="ar-SA"/>
        </w:rPr>
        <w:t xml:space="preserve"> </w:t>
      </w:r>
      <w:r w:rsidRPr="005C2D32">
        <w:rPr>
          <w:rFonts w:ascii="Arial" w:eastAsia="Times New Roman" w:hAnsi="Arial" w:cs="Arial"/>
          <w:color w:val="000000"/>
          <w:lang w:val="sr-Cyrl-CS" w:eastAsia="sr-Latn-CS"/>
        </w:rPr>
        <w:t>Ако је документ из поступка набавке достављен од стране Наручиоца или понуђача путем факс</w:t>
      </w:r>
      <w:r w:rsidR="006B1192" w:rsidRPr="005C2D32">
        <w:rPr>
          <w:rFonts w:ascii="Arial" w:eastAsia="Times New Roman" w:hAnsi="Arial" w:cs="Arial"/>
          <w:color w:val="000000"/>
          <w:lang w:val="sr-Cyrl-CS" w:eastAsia="sr-Latn-CS"/>
        </w:rPr>
        <w:t>а</w:t>
      </w:r>
      <w:r w:rsidRPr="005C2D32">
        <w:rPr>
          <w:rFonts w:ascii="Arial" w:eastAsia="Times New Roman" w:hAnsi="Arial" w:cs="Arial"/>
          <w:color w:val="000000"/>
          <w:lang w:val="sr-Cyrl-CS" w:eastAsia="sr-Latn-CS"/>
        </w:rPr>
        <w:t>, страна која је извршила достављање дужна је да од друге стране захтева пријем тог документа, што је друга страна дужна и да учини, када је то неопходно као доказ да је извршено достављањ</w:t>
      </w:r>
      <w:r w:rsidR="00B517FC" w:rsidRPr="005C2D32">
        <w:rPr>
          <w:rFonts w:ascii="Arial" w:eastAsia="Times New Roman" w:hAnsi="Arial" w:cs="Arial"/>
          <w:color w:val="000000"/>
          <w:lang w:val="sr-Cyrl-CS" w:eastAsia="sr-Latn-CS"/>
        </w:rPr>
        <w:t>е</w:t>
      </w:r>
    </w:p>
    <w:p w:rsidR="007463DE" w:rsidRPr="00DE4405" w:rsidRDefault="007463DE" w:rsidP="001C5EE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4"/>
          <w:szCs w:val="4"/>
          <w:lang w:eastAsia="sr-Latn-CS"/>
        </w:rPr>
      </w:pPr>
    </w:p>
    <w:p w:rsidR="007463DE" w:rsidRPr="00A1142F" w:rsidRDefault="00CF3E1B" w:rsidP="001C5EEF">
      <w:pPr>
        <w:tabs>
          <w:tab w:val="left" w:pos="1418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863431">
        <w:rPr>
          <w:rFonts w:ascii="Arial" w:eastAsia="Times New Roman" w:hAnsi="Arial" w:cs="Arial"/>
          <w:b/>
          <w:sz w:val="24"/>
          <w:szCs w:val="24"/>
        </w:rPr>
        <w:t>Конку</w:t>
      </w:r>
      <w:r w:rsidR="00CD4448" w:rsidRPr="00863431">
        <w:rPr>
          <w:rFonts w:ascii="Arial" w:eastAsia="Times New Roman" w:hAnsi="Arial" w:cs="Arial"/>
          <w:b/>
          <w:sz w:val="24"/>
          <w:szCs w:val="24"/>
        </w:rPr>
        <w:t xml:space="preserve">рсна документација има </w:t>
      </w:r>
      <w:r w:rsidR="00A00F49" w:rsidRPr="00863431">
        <w:rPr>
          <w:rFonts w:ascii="Arial" w:eastAsia="Times New Roman" w:hAnsi="Arial" w:cs="Arial"/>
          <w:b/>
          <w:sz w:val="24"/>
          <w:szCs w:val="24"/>
        </w:rPr>
        <w:t xml:space="preserve">укупно </w:t>
      </w:r>
      <w:r w:rsidR="00902D99">
        <w:rPr>
          <w:rFonts w:ascii="Arial" w:eastAsia="Times New Roman" w:hAnsi="Arial" w:cs="Arial"/>
          <w:b/>
          <w:sz w:val="24"/>
          <w:szCs w:val="24"/>
          <w:lang w:val="sr-Cyrl-RS"/>
        </w:rPr>
        <w:t>1</w:t>
      </w:r>
      <w:r w:rsidR="000C337C">
        <w:rPr>
          <w:rFonts w:ascii="Arial" w:eastAsia="Times New Roman" w:hAnsi="Arial" w:cs="Arial"/>
          <w:b/>
          <w:sz w:val="24"/>
          <w:szCs w:val="24"/>
          <w:lang w:val="sr-Cyrl-RS"/>
        </w:rPr>
        <w:t>1</w:t>
      </w:r>
      <w:r w:rsidR="00A00F49" w:rsidRPr="0086343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A1142F" w:rsidRPr="00A1142F">
        <w:rPr>
          <w:rFonts w:ascii="Arial" w:eastAsia="Times New Roman" w:hAnsi="Arial" w:cs="Arial"/>
          <w:b/>
          <w:color w:val="000000"/>
          <w:sz w:val="24"/>
          <w:szCs w:val="24"/>
          <w:lang w:val="sr-Cyrl-CS" w:eastAsia="sr-Latn-CS"/>
        </w:rPr>
        <w:t>с</w:t>
      </w:r>
      <w:r w:rsidR="00A00F49" w:rsidRPr="00A1142F">
        <w:rPr>
          <w:rFonts w:ascii="Arial" w:eastAsia="Times New Roman" w:hAnsi="Arial" w:cs="Arial"/>
          <w:b/>
          <w:sz w:val="24"/>
          <w:szCs w:val="24"/>
        </w:rPr>
        <w:t>т</w:t>
      </w:r>
      <w:r w:rsidR="00116128">
        <w:rPr>
          <w:rFonts w:ascii="Arial" w:eastAsia="Times New Roman" w:hAnsi="Arial" w:cs="Arial"/>
          <w:b/>
          <w:sz w:val="24"/>
          <w:szCs w:val="24"/>
        </w:rPr>
        <w:t>ран</w:t>
      </w:r>
      <w:r w:rsidR="007215D0">
        <w:rPr>
          <w:rFonts w:ascii="Arial" w:eastAsia="Times New Roman" w:hAnsi="Arial" w:cs="Arial"/>
          <w:b/>
          <w:sz w:val="24"/>
          <w:szCs w:val="24"/>
        </w:rPr>
        <w:t>а</w:t>
      </w:r>
    </w:p>
    <w:p w:rsidR="001C5EEF" w:rsidRPr="00863431" w:rsidRDefault="001C5EEF" w:rsidP="00912715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863431">
        <w:rPr>
          <w:rFonts w:ascii="Arial" w:eastAsia="Times New Roman" w:hAnsi="Arial" w:cs="Arial"/>
          <w:b/>
          <w:sz w:val="24"/>
          <w:szCs w:val="24"/>
        </w:rPr>
        <w:t>I</w:t>
      </w:r>
      <w:r w:rsidRPr="00863431">
        <w:rPr>
          <w:rFonts w:ascii="Arial" w:eastAsia="Times New Roman" w:hAnsi="Arial" w:cs="Arial"/>
          <w:b/>
          <w:sz w:val="24"/>
          <w:szCs w:val="24"/>
          <w:lang w:val="ru-RU"/>
        </w:rPr>
        <w:t xml:space="preserve"> П</w:t>
      </w:r>
      <w:r w:rsidRPr="00863431">
        <w:rPr>
          <w:rFonts w:ascii="Arial" w:eastAsia="Times New Roman" w:hAnsi="Arial" w:cs="Arial"/>
          <w:b/>
          <w:sz w:val="24"/>
          <w:szCs w:val="24"/>
          <w:lang w:val="sr-Cyrl-CS"/>
        </w:rPr>
        <w:t>ОДАЦИ О НАРУЧИОЦУ</w:t>
      </w:r>
    </w:p>
    <w:tbl>
      <w:tblPr>
        <w:tblW w:w="10858" w:type="dxa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6"/>
        <w:gridCol w:w="5752"/>
      </w:tblGrid>
      <w:tr w:rsidR="001C5EEF" w:rsidRPr="00863431" w:rsidTr="00DE4405">
        <w:trPr>
          <w:trHeight w:val="193"/>
          <w:jc w:val="center"/>
        </w:trPr>
        <w:tc>
          <w:tcPr>
            <w:tcW w:w="5106" w:type="dxa"/>
            <w:vAlign w:val="center"/>
          </w:tcPr>
          <w:p w:rsidR="001C5EEF" w:rsidRPr="00863431" w:rsidRDefault="001C5EEF" w:rsidP="001C5EEF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3431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Назив </w:t>
            </w:r>
            <w:r w:rsidRPr="00863431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наручиоца</w:t>
            </w:r>
          </w:p>
        </w:tc>
        <w:tc>
          <w:tcPr>
            <w:tcW w:w="5752" w:type="dxa"/>
            <w:vAlign w:val="center"/>
          </w:tcPr>
          <w:p w:rsidR="001C5EEF" w:rsidRPr="00863431" w:rsidRDefault="001C5EEF" w:rsidP="0005504B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</w:pPr>
            <w:r w:rsidRPr="00863431">
              <w:rPr>
                <w:rFonts w:ascii="Arial" w:eastAsia="Times New Roman" w:hAnsi="Arial" w:cs="Arial"/>
                <w:color w:val="000000"/>
                <w:sz w:val="24"/>
                <w:szCs w:val="24"/>
                <w:lang w:val="ru-RU"/>
              </w:rPr>
              <w:t>М</w:t>
            </w:r>
            <w:r w:rsidR="0005504B" w:rsidRPr="008634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инистарство правде, Управа за извршење кривичних санкција, Окружни затвор у Лесковцу</w:t>
            </w:r>
          </w:p>
        </w:tc>
      </w:tr>
      <w:tr w:rsidR="001C5EEF" w:rsidRPr="00863431" w:rsidTr="00DE4405">
        <w:trPr>
          <w:trHeight w:val="142"/>
          <w:jc w:val="center"/>
        </w:trPr>
        <w:tc>
          <w:tcPr>
            <w:tcW w:w="5106" w:type="dxa"/>
            <w:vAlign w:val="center"/>
          </w:tcPr>
          <w:p w:rsidR="001C5EEF" w:rsidRPr="00863431" w:rsidRDefault="001C5EEF" w:rsidP="001C5EEF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863431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Адреса наручиоца</w:t>
            </w:r>
          </w:p>
        </w:tc>
        <w:tc>
          <w:tcPr>
            <w:tcW w:w="5752" w:type="dxa"/>
            <w:vAlign w:val="center"/>
          </w:tcPr>
          <w:p w:rsidR="001C5EEF" w:rsidRPr="00863431" w:rsidRDefault="001C5EEF" w:rsidP="00406DF7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863431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Ул. 6</w:t>
            </w:r>
            <w:r w:rsidR="00516F08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.</w:t>
            </w:r>
            <w:r w:rsidRPr="00863431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септембар број 2</w:t>
            </w:r>
            <w:r w:rsidR="00516F08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.</w:t>
            </w:r>
          </w:p>
        </w:tc>
      </w:tr>
      <w:tr w:rsidR="001C5EEF" w:rsidRPr="00863431" w:rsidTr="00DE4405">
        <w:trPr>
          <w:trHeight w:val="145"/>
          <w:jc w:val="center"/>
        </w:trPr>
        <w:tc>
          <w:tcPr>
            <w:tcW w:w="5106" w:type="dxa"/>
            <w:vAlign w:val="center"/>
          </w:tcPr>
          <w:p w:rsidR="001C5EEF" w:rsidRPr="00863431" w:rsidRDefault="001C5EEF" w:rsidP="001C5EEF">
            <w:pPr>
              <w:tabs>
                <w:tab w:val="left" w:pos="1418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3431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Овлашћено лице</w:t>
            </w:r>
          </w:p>
        </w:tc>
        <w:tc>
          <w:tcPr>
            <w:tcW w:w="5752" w:type="dxa"/>
            <w:vAlign w:val="center"/>
          </w:tcPr>
          <w:p w:rsidR="001C5EEF" w:rsidRPr="00516F08" w:rsidRDefault="00B806C1" w:rsidP="00E44DF0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Дејан Станковић</w:t>
            </w:r>
          </w:p>
        </w:tc>
      </w:tr>
      <w:tr w:rsidR="001C5EEF" w:rsidRPr="00863431" w:rsidTr="00DE4405">
        <w:trPr>
          <w:trHeight w:val="142"/>
          <w:jc w:val="center"/>
        </w:trPr>
        <w:tc>
          <w:tcPr>
            <w:tcW w:w="5106" w:type="dxa"/>
            <w:vAlign w:val="center"/>
          </w:tcPr>
          <w:p w:rsidR="001C5EEF" w:rsidRPr="00863431" w:rsidRDefault="001C5EEF" w:rsidP="001C5EEF">
            <w:pPr>
              <w:tabs>
                <w:tab w:val="left" w:pos="1418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863431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Лице овлашћено за потписивање уговора</w:t>
            </w:r>
          </w:p>
        </w:tc>
        <w:tc>
          <w:tcPr>
            <w:tcW w:w="5752" w:type="dxa"/>
            <w:vAlign w:val="center"/>
          </w:tcPr>
          <w:p w:rsidR="001C5EEF" w:rsidRPr="00516F08" w:rsidRDefault="00B806C1" w:rsidP="001C5EE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Дејан Станковић</w:t>
            </w:r>
          </w:p>
        </w:tc>
      </w:tr>
      <w:tr w:rsidR="001C5EEF" w:rsidRPr="00863431" w:rsidTr="00DE4405">
        <w:trPr>
          <w:trHeight w:val="172"/>
          <w:jc w:val="center"/>
        </w:trPr>
        <w:tc>
          <w:tcPr>
            <w:tcW w:w="5106" w:type="dxa"/>
            <w:vAlign w:val="center"/>
          </w:tcPr>
          <w:p w:rsidR="001C5EEF" w:rsidRPr="00863431" w:rsidRDefault="001C5EEF" w:rsidP="001C5EEF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863431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Лице за контакт</w:t>
            </w:r>
          </w:p>
        </w:tc>
        <w:tc>
          <w:tcPr>
            <w:tcW w:w="5752" w:type="dxa"/>
            <w:vAlign w:val="center"/>
          </w:tcPr>
          <w:p w:rsidR="00474E61" w:rsidRPr="00863431" w:rsidRDefault="00A33A41" w:rsidP="00A33A41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863431">
              <w:rPr>
                <w:rFonts w:ascii="Arial" w:eastAsia="Times New Roman" w:hAnsi="Arial" w:cs="Arial"/>
                <w:sz w:val="24"/>
                <w:szCs w:val="24"/>
              </w:rPr>
              <w:t xml:space="preserve">Михајло Божић </w:t>
            </w:r>
            <w:r w:rsidRPr="00863431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дипл.</w:t>
            </w:r>
            <w:r w:rsidR="00851523" w:rsidRPr="0086343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863431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правник</w:t>
            </w:r>
          </w:p>
        </w:tc>
      </w:tr>
      <w:tr w:rsidR="001C5EEF" w:rsidRPr="00863431" w:rsidTr="00DE4405">
        <w:trPr>
          <w:trHeight w:val="136"/>
          <w:jc w:val="center"/>
        </w:trPr>
        <w:tc>
          <w:tcPr>
            <w:tcW w:w="5106" w:type="dxa"/>
            <w:vAlign w:val="center"/>
          </w:tcPr>
          <w:p w:rsidR="001C5EEF" w:rsidRPr="00863431" w:rsidRDefault="001C5EEF" w:rsidP="001C5EEF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863431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Телефон / мобилни телефон</w:t>
            </w:r>
          </w:p>
        </w:tc>
        <w:tc>
          <w:tcPr>
            <w:tcW w:w="5752" w:type="dxa"/>
            <w:vAlign w:val="center"/>
          </w:tcPr>
          <w:p w:rsidR="001C5EEF" w:rsidRPr="00863431" w:rsidRDefault="001C5EEF" w:rsidP="001C5EE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863431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016/245598</w:t>
            </w:r>
          </w:p>
        </w:tc>
      </w:tr>
      <w:tr w:rsidR="001C5EEF" w:rsidRPr="00863431" w:rsidTr="00DE4405">
        <w:trPr>
          <w:trHeight w:val="108"/>
          <w:jc w:val="center"/>
        </w:trPr>
        <w:tc>
          <w:tcPr>
            <w:tcW w:w="5106" w:type="dxa"/>
            <w:vAlign w:val="center"/>
          </w:tcPr>
          <w:p w:rsidR="001C5EEF" w:rsidRPr="00863431" w:rsidRDefault="001C5EEF" w:rsidP="001C5EEF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863431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Факс</w:t>
            </w:r>
          </w:p>
        </w:tc>
        <w:tc>
          <w:tcPr>
            <w:tcW w:w="5752" w:type="dxa"/>
            <w:vAlign w:val="center"/>
          </w:tcPr>
          <w:p w:rsidR="001C5EEF" w:rsidRPr="00863431" w:rsidRDefault="001C5EEF" w:rsidP="00A82972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863431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016/245598</w:t>
            </w:r>
          </w:p>
        </w:tc>
      </w:tr>
      <w:tr w:rsidR="001C5EEF" w:rsidRPr="00863431" w:rsidTr="00DE4405">
        <w:trPr>
          <w:trHeight w:val="144"/>
          <w:jc w:val="center"/>
        </w:trPr>
        <w:tc>
          <w:tcPr>
            <w:tcW w:w="5106" w:type="dxa"/>
            <w:vAlign w:val="center"/>
          </w:tcPr>
          <w:p w:rsidR="001C5EEF" w:rsidRPr="00863431" w:rsidRDefault="001C5EEF" w:rsidP="001C5EEF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Latn-CS"/>
              </w:rPr>
            </w:pPr>
            <w:r w:rsidRPr="00863431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Е-</w:t>
            </w:r>
            <w:r w:rsidRPr="00863431">
              <w:rPr>
                <w:rFonts w:ascii="Arial" w:eastAsia="Times New Roman" w:hAnsi="Arial" w:cs="Arial"/>
                <w:sz w:val="24"/>
                <w:szCs w:val="24"/>
                <w:lang w:val="sr-Latn-CS"/>
              </w:rPr>
              <w:t>mail</w:t>
            </w:r>
          </w:p>
        </w:tc>
        <w:tc>
          <w:tcPr>
            <w:tcW w:w="5752" w:type="dxa"/>
            <w:vAlign w:val="center"/>
          </w:tcPr>
          <w:p w:rsidR="001C5EEF" w:rsidRPr="00664F12" w:rsidRDefault="00C816BB" w:rsidP="001C5EE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664F12" w:rsidRPr="00664F12">
              <w:rPr>
                <w:rFonts w:ascii="Arial" w:hAnsi="Arial" w:cs="Arial"/>
                <w:sz w:val="24"/>
                <w:szCs w:val="24"/>
              </w:rPr>
              <w:t>abavke</w:t>
            </w:r>
            <w:r>
              <w:rPr>
                <w:rFonts w:ascii="Arial" w:hAnsi="Arial" w:cs="Arial"/>
                <w:sz w:val="24"/>
                <w:szCs w:val="24"/>
                <w:lang w:val="sr-Cyrl-RS"/>
              </w:rPr>
              <w:t>.</w:t>
            </w:r>
            <w:r w:rsidR="00664F12" w:rsidRPr="00664F12">
              <w:rPr>
                <w:rFonts w:ascii="Arial" w:hAnsi="Arial" w:cs="Arial"/>
                <w:sz w:val="24"/>
                <w:szCs w:val="24"/>
              </w:rPr>
              <w:t>oz</w:t>
            </w:r>
            <w:r w:rsidR="00664F12" w:rsidRPr="00664F12">
              <w:rPr>
                <w:rFonts w:ascii="Arial" w:hAnsi="Arial" w:cs="Arial"/>
                <w:sz w:val="24"/>
                <w:szCs w:val="24"/>
                <w:lang w:val="sr-Latn-RS"/>
              </w:rPr>
              <w:t>le</w:t>
            </w:r>
            <w:r w:rsidR="00664F12" w:rsidRPr="00664F12">
              <w:rPr>
                <w:rFonts w:ascii="Arial" w:hAnsi="Arial" w:cs="Arial"/>
                <w:sz w:val="24"/>
                <w:szCs w:val="24"/>
              </w:rPr>
              <w:t>@uiks.gov.rs</w:t>
            </w:r>
          </w:p>
        </w:tc>
      </w:tr>
      <w:tr w:rsidR="001C5EEF" w:rsidRPr="00863431" w:rsidTr="00DE4405">
        <w:trPr>
          <w:trHeight w:val="112"/>
          <w:jc w:val="center"/>
        </w:trPr>
        <w:tc>
          <w:tcPr>
            <w:tcW w:w="5106" w:type="dxa"/>
            <w:vAlign w:val="center"/>
          </w:tcPr>
          <w:p w:rsidR="001C5EEF" w:rsidRPr="00863431" w:rsidRDefault="001C5EEF" w:rsidP="001C5EEF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863431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Порески идентификациони број (ПИБ)</w:t>
            </w:r>
          </w:p>
        </w:tc>
        <w:tc>
          <w:tcPr>
            <w:tcW w:w="5752" w:type="dxa"/>
            <w:vAlign w:val="center"/>
          </w:tcPr>
          <w:p w:rsidR="001C5EEF" w:rsidRPr="00863431" w:rsidRDefault="001C5EEF" w:rsidP="001C5EE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3431">
              <w:rPr>
                <w:rFonts w:ascii="Arial" w:eastAsia="Times New Roman" w:hAnsi="Arial" w:cs="Arial"/>
                <w:sz w:val="24"/>
                <w:szCs w:val="24"/>
              </w:rPr>
              <w:t>103698600</w:t>
            </w:r>
          </w:p>
        </w:tc>
      </w:tr>
      <w:tr w:rsidR="001C5EEF" w:rsidRPr="00863431" w:rsidTr="00DE4405">
        <w:trPr>
          <w:trHeight w:val="147"/>
          <w:jc w:val="center"/>
        </w:trPr>
        <w:tc>
          <w:tcPr>
            <w:tcW w:w="5106" w:type="dxa"/>
            <w:vAlign w:val="center"/>
          </w:tcPr>
          <w:p w:rsidR="001C5EEF" w:rsidRPr="00863431" w:rsidRDefault="001C5EEF" w:rsidP="001C5EEF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863431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Матични број наручиоца</w:t>
            </w:r>
          </w:p>
        </w:tc>
        <w:tc>
          <w:tcPr>
            <w:tcW w:w="5752" w:type="dxa"/>
            <w:vAlign w:val="center"/>
          </w:tcPr>
          <w:p w:rsidR="001C5EEF" w:rsidRPr="00863431" w:rsidRDefault="001C5EEF" w:rsidP="001C5EE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3431">
              <w:rPr>
                <w:rFonts w:ascii="Arial" w:eastAsia="Times New Roman" w:hAnsi="Arial" w:cs="Arial"/>
                <w:sz w:val="24"/>
                <w:szCs w:val="24"/>
              </w:rPr>
              <w:t>17621491</w:t>
            </w:r>
          </w:p>
        </w:tc>
      </w:tr>
      <w:tr w:rsidR="001C5EEF" w:rsidRPr="00863431" w:rsidTr="00DE4405">
        <w:trPr>
          <w:trHeight w:val="146"/>
          <w:jc w:val="center"/>
        </w:trPr>
        <w:tc>
          <w:tcPr>
            <w:tcW w:w="5106" w:type="dxa"/>
            <w:vAlign w:val="center"/>
          </w:tcPr>
          <w:p w:rsidR="001C5EEF" w:rsidRPr="00863431" w:rsidRDefault="001C5EEF" w:rsidP="001C5EEF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863431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Шифра делатности</w:t>
            </w:r>
          </w:p>
        </w:tc>
        <w:tc>
          <w:tcPr>
            <w:tcW w:w="5752" w:type="dxa"/>
            <w:vAlign w:val="center"/>
          </w:tcPr>
          <w:p w:rsidR="001C5EEF" w:rsidRPr="00863431" w:rsidRDefault="001C5EEF" w:rsidP="001C5EEF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863431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8423</w:t>
            </w:r>
          </w:p>
        </w:tc>
      </w:tr>
      <w:tr w:rsidR="001C5EEF" w:rsidRPr="00863431" w:rsidTr="00DE4405">
        <w:trPr>
          <w:trHeight w:val="193"/>
          <w:jc w:val="center"/>
        </w:trPr>
        <w:tc>
          <w:tcPr>
            <w:tcW w:w="5106" w:type="dxa"/>
            <w:vAlign w:val="center"/>
          </w:tcPr>
          <w:p w:rsidR="001C5EEF" w:rsidRPr="00863431" w:rsidRDefault="001C5EEF" w:rsidP="001C5EEF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863431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Назив банке</w:t>
            </w:r>
          </w:p>
        </w:tc>
        <w:tc>
          <w:tcPr>
            <w:tcW w:w="5752" w:type="dxa"/>
            <w:vAlign w:val="center"/>
          </w:tcPr>
          <w:p w:rsidR="001C5EEF" w:rsidRPr="00863431" w:rsidRDefault="001C5EEF" w:rsidP="00A82972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863431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УПРАВА ЗА ТРЕЗОР</w:t>
            </w:r>
          </w:p>
        </w:tc>
      </w:tr>
      <w:tr w:rsidR="001C5EEF" w:rsidRPr="00863431" w:rsidTr="00DE4405">
        <w:trPr>
          <w:trHeight w:val="136"/>
          <w:jc w:val="center"/>
        </w:trPr>
        <w:tc>
          <w:tcPr>
            <w:tcW w:w="5106" w:type="dxa"/>
            <w:vAlign w:val="center"/>
          </w:tcPr>
          <w:p w:rsidR="001C5EEF" w:rsidRPr="00863431" w:rsidRDefault="001C5EEF" w:rsidP="001C5EEF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863431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Број рачуна</w:t>
            </w:r>
          </w:p>
        </w:tc>
        <w:tc>
          <w:tcPr>
            <w:tcW w:w="5752" w:type="dxa"/>
            <w:vAlign w:val="center"/>
          </w:tcPr>
          <w:p w:rsidR="001C5EEF" w:rsidRPr="00863431" w:rsidRDefault="002C31FE" w:rsidP="002C31FE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3431">
              <w:rPr>
                <w:rFonts w:ascii="Arial" w:eastAsia="Times New Roman" w:hAnsi="Arial" w:cs="Arial"/>
                <w:sz w:val="24"/>
                <w:szCs w:val="24"/>
              </w:rPr>
              <w:t>840-</w:t>
            </w:r>
            <w:r w:rsidR="009D48D4" w:rsidRPr="00863431">
              <w:rPr>
                <w:rFonts w:ascii="Arial" w:eastAsia="Times New Roman" w:hAnsi="Arial" w:cs="Arial"/>
                <w:sz w:val="24"/>
                <w:szCs w:val="24"/>
              </w:rPr>
              <w:t>1620-21</w:t>
            </w:r>
            <w:r w:rsidR="001C5EEF" w:rsidRPr="00863431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r w:rsidR="001C5EEF" w:rsidRPr="00863431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буџетски рачун</w:t>
            </w:r>
          </w:p>
        </w:tc>
      </w:tr>
    </w:tbl>
    <w:p w:rsidR="003F70CD" w:rsidRPr="000A5962" w:rsidRDefault="001C5EEF" w:rsidP="000A5962">
      <w:pPr>
        <w:tabs>
          <w:tab w:val="left" w:pos="1418"/>
        </w:tabs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863431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                     </w:t>
      </w:r>
    </w:p>
    <w:p w:rsidR="001C5EEF" w:rsidRPr="00863431" w:rsidRDefault="001C5EEF" w:rsidP="0059078C">
      <w:pPr>
        <w:tabs>
          <w:tab w:val="left" w:pos="1418"/>
        </w:tabs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</w:rPr>
      </w:pPr>
      <w:r w:rsidRPr="00863431">
        <w:rPr>
          <w:rFonts w:ascii="Arial" w:eastAsia="Times New Roman" w:hAnsi="Arial" w:cs="Arial"/>
          <w:sz w:val="24"/>
          <w:szCs w:val="24"/>
        </w:rPr>
        <w:t>Н</w:t>
      </w:r>
      <w:r w:rsidRPr="00863431">
        <w:rPr>
          <w:rFonts w:ascii="Arial" w:eastAsia="Times New Roman" w:hAnsi="Arial" w:cs="Arial"/>
          <w:sz w:val="24"/>
          <w:szCs w:val="24"/>
          <w:lang w:val="ru-RU"/>
        </w:rPr>
        <w:t>АРУЧИЛАЦ:</w:t>
      </w:r>
      <w:r w:rsidRPr="00863431">
        <w:rPr>
          <w:rFonts w:ascii="Arial" w:eastAsia="Times New Roman" w:hAnsi="Arial" w:cs="Arial"/>
          <w:sz w:val="24"/>
          <w:szCs w:val="24"/>
          <w:lang w:val="ru-RU"/>
        </w:rPr>
        <w:tab/>
      </w:r>
    </w:p>
    <w:p w:rsidR="001C5EEF" w:rsidRPr="00863431" w:rsidRDefault="00DA26D3" w:rsidP="00DA26D3">
      <w:pPr>
        <w:tabs>
          <w:tab w:val="left" w:pos="1418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                                   </w:t>
      </w:r>
      <w:r w:rsidR="00021771">
        <w:rPr>
          <w:rFonts w:ascii="Arial" w:eastAsia="Times New Roman" w:hAnsi="Arial" w:cs="Arial"/>
          <w:b/>
          <w:sz w:val="24"/>
          <w:szCs w:val="24"/>
        </w:rPr>
        <w:t xml:space="preserve">                         </w:t>
      </w:r>
      <w:r w:rsidR="00516F0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>Управник</w:t>
      </w:r>
      <w:r w:rsidR="00474E61" w:rsidRPr="00863431">
        <w:rPr>
          <w:rFonts w:ascii="Arial" w:eastAsia="Times New Roman" w:hAnsi="Arial" w:cs="Arial"/>
          <w:b/>
          <w:sz w:val="24"/>
          <w:szCs w:val="24"/>
        </w:rPr>
        <w:t>,</w:t>
      </w:r>
    </w:p>
    <w:p w:rsidR="001C5EEF" w:rsidRDefault="003F70CD" w:rsidP="003F70CD">
      <w:pPr>
        <w:tabs>
          <w:tab w:val="left" w:pos="141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                                          </w:t>
      </w:r>
      <w:r w:rsidR="000A5962">
        <w:rPr>
          <w:rFonts w:ascii="Arial" w:eastAsia="Times New Roman" w:hAnsi="Arial" w:cs="Arial"/>
          <w:b/>
          <w:sz w:val="24"/>
          <w:szCs w:val="24"/>
        </w:rPr>
        <w:t xml:space="preserve">                            </w:t>
      </w:r>
      <w:r w:rsidR="00B806C1" w:rsidRPr="00B806C1">
        <w:rPr>
          <w:rFonts w:ascii="Arial" w:eastAsia="Times New Roman" w:hAnsi="Arial" w:cs="Arial"/>
          <w:b/>
          <w:sz w:val="24"/>
          <w:szCs w:val="24"/>
          <w:lang w:val="sr-Cyrl-RS"/>
        </w:rPr>
        <w:t>Дејан Станковић</w:t>
      </w:r>
    </w:p>
    <w:p w:rsidR="008423C9" w:rsidRPr="00B806C1" w:rsidRDefault="008423C9" w:rsidP="003F70CD">
      <w:pPr>
        <w:tabs>
          <w:tab w:val="left" w:pos="141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1C5EEF" w:rsidRPr="0059078C" w:rsidRDefault="001C5EEF" w:rsidP="0059078C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C5EEF">
        <w:rPr>
          <w:rFonts w:ascii="Arial" w:eastAsia="Times New Roman" w:hAnsi="Arial" w:cs="Arial"/>
          <w:bCs/>
        </w:rPr>
        <w:lastRenderedPageBreak/>
        <w:t>II</w:t>
      </w:r>
      <w:r w:rsidRPr="001C5EEF">
        <w:rPr>
          <w:rFonts w:ascii="Arial" w:eastAsia="Times New Roman" w:hAnsi="Arial" w:cs="Arial"/>
          <w:bCs/>
          <w:lang w:val="ru-RU"/>
        </w:rPr>
        <w:t xml:space="preserve"> П</w:t>
      </w:r>
      <w:r w:rsidRPr="001C5EEF">
        <w:rPr>
          <w:rFonts w:ascii="Arial" w:eastAsia="Times New Roman" w:hAnsi="Arial" w:cs="Arial"/>
          <w:bCs/>
          <w:lang w:val="sr-Cyrl-CS"/>
        </w:rPr>
        <w:t>ОДАЦИ О ПОНУЂАЧУ</w:t>
      </w:r>
    </w:p>
    <w:p w:rsidR="001C5EEF" w:rsidRPr="001C5EEF" w:rsidRDefault="008D70F0" w:rsidP="001C5EEF">
      <w:pPr>
        <w:tabs>
          <w:tab w:val="left" w:pos="6870"/>
        </w:tabs>
        <w:spacing w:after="0" w:line="240" w:lineRule="auto"/>
        <w:ind w:left="360"/>
        <w:outlineLvl w:val="0"/>
        <w:rPr>
          <w:rFonts w:ascii="Arial" w:eastAsia="Times New Roman" w:hAnsi="Arial" w:cs="Arial"/>
          <w:bCs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Rectangle 7" o:spid="_x0000_s1026" style="position:absolute;left:0;text-align:left;margin-left:117pt;margin-top:2.3pt;width:240.95pt;height:1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ZqUZQIAAMcEAAAOAAAAZHJzL2Uyb0RvYy54bWysVF1v0zAUfUfiP1h+Z0m7tluipdPUUYQ0&#10;YGIgnl3HSSwcX3PtNt1+PddOVzr2hsiDZft+nXuOb66u971hO4Veg6345CznTFkJtbZtxb9/W7+7&#10;5MwHYWthwKqKPyrPr5dv31wNrlRT6MDUChklsb4cXMW7EFyZZV52qhf+DJyyZGwAexHoiG1Woxgo&#10;e2+yaZ4vsgGwdghSeU+3t6ORL1P+plEyfGkarwIzFSdsIa2Y1k1cs+WVKFsUrtPyAEP8A4peaEtF&#10;j6luRRBsi/pVql5LBA9NOJPQZ9A0WqrUA3Uzyf/q5qETTqVeiBzvjjT5/5dWft7dI9N1xS84s6In&#10;ib4SacK2RrGLSM/gfEleD+4eY4Pe3YH86ZmFVUde6gYRhk6JmkBNon/2IiAePIWyzfAJasoutgES&#10;U/sG+5iQOGD7JMjjURC1D0zS5Xm+II3nnEmyTSfzIk+KZaJ8jnbowwcFPYubiiNhT9nF7s6HiEaU&#10;zy4Heeq1NoYhhB86dInhCDwZPcWMG+aA+snTtcd2szLIdoLe0GpVFOt16pPE9qfekzx+r0PW6TsJ&#10;IUztcymjLSMaKz6fjeHMS2EU6TGSmV5UghxLGcuGihfz6XwsA0YfbS9gFsX5+WJxqOlP3XodaOCM&#10;7it+OVZMIxAVfG/rtA9Cm3FPSI09SBpVHF/DBupHUpQoTLLR9NOmA3zibKBJqrj/tRWoODMfLbFY&#10;TGazOHrpMJtfTOmAp5bNqUVYSakqHjjxErerMI7r1qFuO6o0imXhhl5So5PI8ZWNqA5gaVqS9ofJ&#10;juN4ek5ef/4/y98AAAD//wMAUEsDBBQABgAIAAAAIQBcBiQL4AAAAAgBAAAPAAAAZHJzL2Rvd25y&#10;ZXYueG1sTI9BT8JAFITvJvyHzSPxJttSrFj6SogJUQ6YiB48Lt1HW+2+bbpLKf/e9aTHyUxmvsnX&#10;o2nFQL1rLCPEswgEcWl1wxXCx/v2bgnCecVatZYJ4UoO1sXkJleZthd+o+HgKxFK2GUKofa+y6R0&#10;ZU1GuZntiIN3sr1RPsi+krpXl1BuWjmPolQa1XBYqFVHTzWV34ezQRi+Xstn3+xekr0ivbkm2138&#10;GSPeTsfNCoSn0f+F4Rc/oEMRmI72zNqJFmGeLMIXj7BIQQT/Ib5/BHFESJYpyCKX/w8UPwAAAP//&#10;AwBQSwECLQAUAAYACAAAACEAtoM4kv4AAADhAQAAEwAAAAAAAAAAAAAAAAAAAAAAW0NvbnRlbnRf&#10;VHlwZXNdLnhtbFBLAQItABQABgAIAAAAIQA4/SH/1gAAAJQBAAALAAAAAAAAAAAAAAAAAC8BAABf&#10;cmVscy8ucmVsc1BLAQItABQABgAIAAAAIQCRfZqUZQIAAMcEAAAOAAAAAAAAAAAAAAAAAC4CAABk&#10;cnMvZTJvRG9jLnhtbFBLAQItABQABgAIAAAAIQBcBiQL4AAAAAgBAAAPAAAAAAAAAAAAAAAAAL8E&#10;AABkcnMvZG93bnJldi54bWxQSwUGAAAAAAQABADzAAAAzAUAAAAA&#10;" fillcolor="#c9f" strokecolor="#936">
            <v:fill rotate="t" focus="100%" type="gradient"/>
          </v:rect>
        </w:pict>
      </w:r>
      <w:r w:rsidR="001C5EEF" w:rsidRPr="001C5EEF">
        <w:rPr>
          <w:rFonts w:ascii="Arial" w:eastAsia="Times New Roman" w:hAnsi="Arial" w:cs="Arial"/>
          <w:bCs/>
          <w:lang w:val="sr-Cyrl-CS"/>
        </w:rPr>
        <w:t>Понуда број</w:t>
      </w:r>
      <w:r w:rsidR="001C5EEF" w:rsidRPr="001C5EEF">
        <w:rPr>
          <w:rFonts w:ascii="Arial" w:eastAsia="Times New Roman" w:hAnsi="Arial" w:cs="Arial"/>
          <w:bCs/>
          <w:lang w:val="sr-Cyrl-CS"/>
        </w:rPr>
        <w:tab/>
      </w:r>
    </w:p>
    <w:p w:rsidR="001C5EEF" w:rsidRPr="001C5EEF" w:rsidRDefault="008D70F0" w:rsidP="001C5EEF">
      <w:pPr>
        <w:tabs>
          <w:tab w:val="left" w:pos="6870"/>
        </w:tabs>
        <w:spacing w:after="0" w:line="240" w:lineRule="auto"/>
        <w:ind w:left="360"/>
        <w:outlineLvl w:val="0"/>
        <w:rPr>
          <w:rFonts w:ascii="Arial" w:eastAsia="Times New Roman" w:hAnsi="Arial" w:cs="Arial"/>
          <w:bCs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Rectangle 6" o:spid="_x0000_s1031" style="position:absolute;left:0;text-align:left;margin-left:117pt;margin-top:11.35pt;width:240.95pt;height:1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aHeZgIAAMcEAAAOAAAAZHJzL2Uyb0RvYy54bWysVF1v0zAUfUfiP1h+Z0m7tizR0mnqKEIa&#10;MDEQz67jJBaOr7l2m45fz7XTlo69IfJg2b5f557jm+ubfW/YTqHXYCs+ucg5U1ZCrW1b8W9f12+u&#10;OPNB2FoYsKriT8rzm+XrV9eDK9UUOjC1QkZJrC8HV/EuBFdmmZed6oW/AKcsGRvAXgQ6YpvVKAbK&#10;3ptsmueLbACsHYJU3tPt3Wjky5S/aZQMn5vGq8BMxQlbSCumdRPXbHktyhaF67Q8wBD/gKIX2lLR&#10;U6o7EQTbon6RqtcSwUMTLiT0GTSNlir1QN1M8r+6eeyEU6kXIse7E03+/6WVn3YPyHRd8QVnVvQk&#10;0RciTdjWKLaI9AzOl+T16B4wNujdPcgfnllYdeSlbhFh6JSoCdQk+mfPAuLBUyjbDB+hpuxiGyAx&#10;tW+wjwmJA7ZPgjydBFH7wCRdXuYL0njOmSTbdDIv8qRYJspjtEMf3ivoWdxUHAl7yi529z5ENKI8&#10;uhzkqdfaGIYQvuvQJYYj8GT0FDNumAPqJ0/XHtvNyiDbCXpDq1VRrNepTxLbn3tP8vi9DFnTVxRn&#10;IYSpPZYy2jKiseLz2RjOvBRGkR4jmelFJcixlLFsqHgxn87HMmD0yfYMZlFcXi6SfFTMn7v1OtDA&#10;Gd1X/GqsmEYgKvjO1mkfhDbjnoKNPUgaVRxfwwbqJ1KUKEyy0fTTpgP8xdlAk1Rx/3MrUHFmPlhi&#10;sZjMZnH00mE2fzulA55bNucWYSWlqnjgxEvcrsI4rluHuu2o0iiWhVt6SY1OIsdXNqI6gKVpSdof&#10;JjuO4/k5ef35/yx/AwAA//8DAFBLAwQUAAYACAAAACEA2llsVuAAAAAJAQAADwAAAGRycy9kb3du&#10;cmV2LnhtbEyPwU7DMBBE70j8g7VI3KjTQJs2xKmqVBwQoi2lH+DGSxI1Xkex04a/ZznBbVYzmn2T&#10;rUbbigv2vnGkYDqJQCCVzjRUKTh+vjwsQPigyejWESr4Rg+r/PYm06lxV/rAyyFUgkvIp1pBHUKX&#10;SunLGq32E9chsffleqsDn30lTa+vXG5bGUfRXFrdEH+odYdFjeX5MFgFfrN5k8PrAgcTU7HbvhfV&#10;bl8odX83rp9BBBzDXxh+8RkdcmY6uYGMF62C+PGJtwQWcQKCA8l0tgRxUjCbJyDzTP5fkP8AAAD/&#10;/wMAUEsBAi0AFAAGAAgAAAAhALaDOJL+AAAA4QEAABMAAAAAAAAAAAAAAAAAAAAAAFtDb250ZW50&#10;X1R5cGVzXS54bWxQSwECLQAUAAYACAAAACEAOP0h/9YAAACUAQAACwAAAAAAAAAAAAAAAAAvAQAA&#10;X3JlbHMvLnJlbHNQSwECLQAUAAYACAAAACEAePmh3mYCAADHBAAADgAAAAAAAAAAAAAAAAAuAgAA&#10;ZHJzL2Uyb0RvYy54bWxQSwECLQAUAAYACAAAACEA2llsVuAAAAAJAQAADwAAAAAAAAAAAAAAAADA&#10;BAAAZHJzL2Rvd25yZXYueG1sUEsFBgAAAAAEAAQA8wAAAM0FAAAAAA==&#10;" fillcolor="#c9f" strokecolor="#936">
            <v:fill color2="#ff9" rotate="t" focus="100%" type="gradient"/>
          </v:rect>
        </w:pict>
      </w:r>
      <w:r w:rsidR="001C5EEF" w:rsidRPr="001C5EEF">
        <w:rPr>
          <w:rFonts w:ascii="Arial" w:eastAsia="Times New Roman" w:hAnsi="Arial" w:cs="Arial"/>
          <w:bCs/>
          <w:lang w:val="sr-Cyrl-CS"/>
        </w:rPr>
        <w:tab/>
      </w:r>
    </w:p>
    <w:p w:rsidR="001C5EEF" w:rsidRPr="001C5EEF" w:rsidRDefault="001C5EEF" w:rsidP="0059078C">
      <w:pPr>
        <w:tabs>
          <w:tab w:val="left" w:pos="6870"/>
        </w:tabs>
        <w:spacing w:after="0" w:line="240" w:lineRule="auto"/>
        <w:outlineLvl w:val="0"/>
        <w:rPr>
          <w:rFonts w:ascii="Arial" w:eastAsia="Times New Roman" w:hAnsi="Arial" w:cs="Arial"/>
          <w:bCs/>
        </w:rPr>
      </w:pPr>
      <w:r w:rsidRPr="001C5EEF">
        <w:rPr>
          <w:rFonts w:ascii="Arial" w:eastAsia="Times New Roman" w:hAnsi="Arial" w:cs="Arial"/>
          <w:bCs/>
          <w:lang w:val="sr-Cyrl-CS"/>
        </w:rPr>
        <w:t xml:space="preserve">Датум понуде </w:t>
      </w:r>
      <w:r w:rsidRPr="001C5EEF">
        <w:rPr>
          <w:rFonts w:ascii="Arial" w:eastAsia="Times New Roman" w:hAnsi="Arial" w:cs="Arial"/>
          <w:bCs/>
          <w:lang w:val="sr-Cyrl-CS"/>
        </w:rPr>
        <w:tab/>
      </w:r>
    </w:p>
    <w:p w:rsidR="001C5EEF" w:rsidRPr="001C5EEF" w:rsidRDefault="001C5EEF" w:rsidP="001C5EEF">
      <w:pPr>
        <w:tabs>
          <w:tab w:val="left" w:pos="6870"/>
        </w:tabs>
        <w:spacing w:after="0" w:line="240" w:lineRule="auto"/>
        <w:outlineLvl w:val="0"/>
        <w:rPr>
          <w:rFonts w:ascii="Arial" w:eastAsia="Times New Roman" w:hAnsi="Arial" w:cs="Arial"/>
          <w:bCs/>
        </w:rPr>
      </w:pPr>
    </w:p>
    <w:tbl>
      <w:tblPr>
        <w:tblW w:w="10753" w:type="dxa"/>
        <w:tblInd w:w="108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5"/>
        <w:gridCol w:w="6158"/>
      </w:tblGrid>
      <w:tr w:rsidR="00F57635" w:rsidRPr="005143E4" w:rsidTr="000C337C">
        <w:trPr>
          <w:trHeight w:val="282"/>
        </w:trPr>
        <w:tc>
          <w:tcPr>
            <w:tcW w:w="4595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35" w:rsidRPr="005143E4" w:rsidRDefault="00F57635" w:rsidP="005C2D32">
            <w:pPr>
              <w:tabs>
                <w:tab w:val="left" w:pos="6870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lang w:val="sr-Cyrl-CS"/>
              </w:rPr>
            </w:pPr>
            <w:r w:rsidRPr="005143E4">
              <w:rPr>
                <w:rFonts w:ascii="Arial" w:eastAsia="Times New Roman" w:hAnsi="Arial" w:cs="Arial"/>
                <w:bCs/>
                <w:lang w:val="ru-RU"/>
              </w:rPr>
              <w:t xml:space="preserve">Назив </w:t>
            </w:r>
            <w:r w:rsidRPr="005143E4">
              <w:rPr>
                <w:rFonts w:ascii="Arial" w:eastAsia="Times New Roman" w:hAnsi="Arial" w:cs="Arial"/>
                <w:bCs/>
                <w:lang w:val="sr-Cyrl-CS"/>
              </w:rPr>
              <w:t>понуђача</w:t>
            </w:r>
          </w:p>
        </w:tc>
        <w:tc>
          <w:tcPr>
            <w:tcW w:w="6158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F57635" w:rsidRPr="005143E4" w:rsidRDefault="00F57635" w:rsidP="005C2D32">
            <w:pPr>
              <w:tabs>
                <w:tab w:val="left" w:pos="6870"/>
              </w:tabs>
              <w:spacing w:after="0" w:line="240" w:lineRule="auto"/>
              <w:ind w:left="360"/>
              <w:outlineLvl w:val="0"/>
              <w:rPr>
                <w:rFonts w:ascii="Arial" w:eastAsia="Times New Roman" w:hAnsi="Arial" w:cs="Arial"/>
                <w:bCs/>
                <w:lang w:val="ru-RU"/>
              </w:rPr>
            </w:pPr>
          </w:p>
        </w:tc>
      </w:tr>
      <w:tr w:rsidR="00F57635" w:rsidRPr="005143E4" w:rsidTr="000C337C">
        <w:trPr>
          <w:trHeight w:val="282"/>
        </w:trPr>
        <w:tc>
          <w:tcPr>
            <w:tcW w:w="459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35" w:rsidRPr="005143E4" w:rsidRDefault="00F57635" w:rsidP="005C2D32">
            <w:pPr>
              <w:tabs>
                <w:tab w:val="left" w:pos="6870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lang w:val="ru-RU"/>
              </w:rPr>
            </w:pPr>
            <w:r w:rsidRPr="005143E4">
              <w:rPr>
                <w:rFonts w:ascii="Arial" w:eastAsia="Times New Roman" w:hAnsi="Arial" w:cs="Arial"/>
                <w:bCs/>
                <w:lang w:val="ru-RU"/>
              </w:rPr>
              <w:t>Адреса понуђача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F57635" w:rsidRPr="005143E4" w:rsidRDefault="00F57635" w:rsidP="005C2D32">
            <w:pPr>
              <w:tabs>
                <w:tab w:val="left" w:pos="6870"/>
              </w:tabs>
              <w:spacing w:after="0" w:line="240" w:lineRule="auto"/>
              <w:ind w:left="360"/>
              <w:outlineLvl w:val="0"/>
              <w:rPr>
                <w:rFonts w:ascii="Arial" w:eastAsia="Times New Roman" w:hAnsi="Arial" w:cs="Arial"/>
                <w:bCs/>
                <w:lang w:val="ru-RU"/>
              </w:rPr>
            </w:pPr>
          </w:p>
        </w:tc>
      </w:tr>
      <w:tr w:rsidR="00F57635" w:rsidRPr="005143E4" w:rsidTr="000C337C">
        <w:trPr>
          <w:trHeight w:val="235"/>
        </w:trPr>
        <w:tc>
          <w:tcPr>
            <w:tcW w:w="459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35" w:rsidRPr="005143E4" w:rsidRDefault="00F57635" w:rsidP="005C2D32">
            <w:pPr>
              <w:tabs>
                <w:tab w:val="left" w:pos="6870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lang w:val="sr-Cyrl-CS"/>
              </w:rPr>
            </w:pPr>
            <w:r w:rsidRPr="005143E4">
              <w:rPr>
                <w:rFonts w:ascii="Arial" w:eastAsia="Times New Roman" w:hAnsi="Arial" w:cs="Arial"/>
                <w:bCs/>
                <w:lang w:val="sr-Cyrl-CS"/>
              </w:rPr>
              <w:t>Овлашћено лице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F57635" w:rsidRPr="005143E4" w:rsidRDefault="00F57635" w:rsidP="005C2D32">
            <w:pPr>
              <w:tabs>
                <w:tab w:val="left" w:pos="6870"/>
              </w:tabs>
              <w:spacing w:after="0" w:line="240" w:lineRule="auto"/>
              <w:ind w:left="360"/>
              <w:outlineLvl w:val="0"/>
              <w:rPr>
                <w:rFonts w:ascii="Arial" w:eastAsia="Times New Roman" w:hAnsi="Arial" w:cs="Arial"/>
                <w:bCs/>
                <w:lang w:val="ru-RU"/>
              </w:rPr>
            </w:pPr>
          </w:p>
        </w:tc>
      </w:tr>
      <w:tr w:rsidR="00F57635" w:rsidRPr="005143E4" w:rsidTr="000C337C">
        <w:trPr>
          <w:trHeight w:val="211"/>
        </w:trPr>
        <w:tc>
          <w:tcPr>
            <w:tcW w:w="459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35" w:rsidRPr="005143E4" w:rsidRDefault="00F57635" w:rsidP="005C2D32">
            <w:pPr>
              <w:tabs>
                <w:tab w:val="left" w:pos="6870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lang w:val="ru-RU"/>
              </w:rPr>
            </w:pPr>
            <w:r w:rsidRPr="005143E4">
              <w:rPr>
                <w:rFonts w:ascii="Arial" w:eastAsia="Times New Roman" w:hAnsi="Arial" w:cs="Arial"/>
                <w:bCs/>
                <w:lang w:val="ru-RU"/>
              </w:rPr>
              <w:t>Лице овлашћено за потписивање уговора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F57635" w:rsidRPr="005143E4" w:rsidRDefault="00F57635" w:rsidP="005C2D32">
            <w:pPr>
              <w:tabs>
                <w:tab w:val="left" w:pos="6870"/>
              </w:tabs>
              <w:spacing w:after="0" w:line="240" w:lineRule="auto"/>
              <w:ind w:left="360"/>
              <w:outlineLvl w:val="0"/>
              <w:rPr>
                <w:rFonts w:ascii="Arial" w:eastAsia="Times New Roman" w:hAnsi="Arial" w:cs="Arial"/>
                <w:bCs/>
                <w:lang w:val="ru-RU"/>
              </w:rPr>
            </w:pPr>
          </w:p>
        </w:tc>
      </w:tr>
      <w:tr w:rsidR="00F57635" w:rsidRPr="005143E4" w:rsidTr="000C337C">
        <w:trPr>
          <w:trHeight w:val="282"/>
        </w:trPr>
        <w:tc>
          <w:tcPr>
            <w:tcW w:w="459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35" w:rsidRPr="005143E4" w:rsidRDefault="00F57635" w:rsidP="005C2D32">
            <w:pPr>
              <w:tabs>
                <w:tab w:val="left" w:pos="6870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lang w:val="ru-RU"/>
              </w:rPr>
            </w:pPr>
            <w:r w:rsidRPr="005143E4">
              <w:rPr>
                <w:rFonts w:ascii="Arial" w:eastAsia="Times New Roman" w:hAnsi="Arial" w:cs="Arial"/>
                <w:lang w:val="sr-Latn-CS"/>
              </w:rPr>
              <w:t>Заступник понуђача наведен у Агенцији за привредне регистре који може потписати уговор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F57635" w:rsidRPr="005143E4" w:rsidRDefault="00F57635" w:rsidP="005C2D32">
            <w:pPr>
              <w:tabs>
                <w:tab w:val="left" w:pos="6870"/>
              </w:tabs>
              <w:spacing w:after="0" w:line="240" w:lineRule="auto"/>
              <w:ind w:left="360"/>
              <w:outlineLvl w:val="0"/>
              <w:rPr>
                <w:rFonts w:ascii="Arial" w:eastAsia="Times New Roman" w:hAnsi="Arial" w:cs="Arial"/>
                <w:bCs/>
                <w:lang w:val="ru-RU"/>
              </w:rPr>
            </w:pPr>
          </w:p>
        </w:tc>
      </w:tr>
      <w:tr w:rsidR="00F57635" w:rsidRPr="005143E4" w:rsidTr="000C337C">
        <w:trPr>
          <w:trHeight w:val="236"/>
        </w:trPr>
        <w:tc>
          <w:tcPr>
            <w:tcW w:w="459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35" w:rsidRPr="005143E4" w:rsidRDefault="00F57635" w:rsidP="005C2D32">
            <w:pPr>
              <w:tabs>
                <w:tab w:val="left" w:pos="6870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lang w:val="ru-RU"/>
              </w:rPr>
            </w:pPr>
            <w:r w:rsidRPr="005143E4">
              <w:rPr>
                <w:rFonts w:ascii="Arial" w:eastAsia="Times New Roman" w:hAnsi="Arial" w:cs="Arial"/>
                <w:bCs/>
                <w:lang w:val="ru-RU"/>
              </w:rPr>
              <w:t>Лице за контакт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F57635" w:rsidRPr="005143E4" w:rsidRDefault="00F57635" w:rsidP="005C2D32">
            <w:pPr>
              <w:tabs>
                <w:tab w:val="left" w:pos="6870"/>
              </w:tabs>
              <w:spacing w:after="0" w:line="240" w:lineRule="auto"/>
              <w:ind w:left="360"/>
              <w:outlineLvl w:val="0"/>
              <w:rPr>
                <w:rFonts w:ascii="Arial" w:eastAsia="Times New Roman" w:hAnsi="Arial" w:cs="Arial"/>
                <w:bCs/>
                <w:lang w:val="ru-RU"/>
              </w:rPr>
            </w:pPr>
          </w:p>
        </w:tc>
      </w:tr>
      <w:tr w:rsidR="00F57635" w:rsidRPr="005143E4" w:rsidTr="000C337C">
        <w:trPr>
          <w:trHeight w:val="282"/>
        </w:trPr>
        <w:tc>
          <w:tcPr>
            <w:tcW w:w="459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35" w:rsidRPr="005143E4" w:rsidRDefault="00F57635" w:rsidP="005C2D32">
            <w:pPr>
              <w:tabs>
                <w:tab w:val="left" w:pos="6870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lang w:val="ru-RU"/>
              </w:rPr>
            </w:pPr>
            <w:r w:rsidRPr="005143E4">
              <w:rPr>
                <w:rFonts w:ascii="Arial" w:eastAsia="Times New Roman" w:hAnsi="Arial" w:cs="Arial"/>
                <w:bCs/>
                <w:lang w:val="ru-RU"/>
              </w:rPr>
              <w:t>Телефон / мобилни телефон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F57635" w:rsidRPr="005143E4" w:rsidRDefault="00F57635" w:rsidP="005C2D32">
            <w:pPr>
              <w:tabs>
                <w:tab w:val="left" w:pos="6870"/>
              </w:tabs>
              <w:spacing w:after="0" w:line="240" w:lineRule="auto"/>
              <w:ind w:left="360"/>
              <w:outlineLvl w:val="0"/>
              <w:rPr>
                <w:rFonts w:ascii="Arial" w:eastAsia="Times New Roman" w:hAnsi="Arial" w:cs="Arial"/>
                <w:bCs/>
                <w:lang w:val="ru-RU"/>
              </w:rPr>
            </w:pPr>
          </w:p>
        </w:tc>
      </w:tr>
      <w:tr w:rsidR="00F57635" w:rsidRPr="005143E4" w:rsidTr="000C337C">
        <w:trPr>
          <w:trHeight w:val="195"/>
        </w:trPr>
        <w:tc>
          <w:tcPr>
            <w:tcW w:w="459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35" w:rsidRPr="005143E4" w:rsidRDefault="00F57635" w:rsidP="005C2D32">
            <w:pPr>
              <w:tabs>
                <w:tab w:val="left" w:pos="6870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lang w:val="ru-RU"/>
              </w:rPr>
            </w:pPr>
            <w:r w:rsidRPr="005143E4">
              <w:rPr>
                <w:rFonts w:ascii="Arial" w:eastAsia="Times New Roman" w:hAnsi="Arial" w:cs="Arial"/>
                <w:bCs/>
                <w:lang w:val="ru-RU"/>
              </w:rPr>
              <w:t>Телефакс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F57635" w:rsidRPr="005143E4" w:rsidRDefault="00F57635" w:rsidP="005C2D32">
            <w:pPr>
              <w:tabs>
                <w:tab w:val="left" w:pos="6870"/>
              </w:tabs>
              <w:spacing w:after="0" w:line="240" w:lineRule="auto"/>
              <w:ind w:left="360"/>
              <w:outlineLvl w:val="0"/>
              <w:rPr>
                <w:rFonts w:ascii="Arial" w:eastAsia="Times New Roman" w:hAnsi="Arial" w:cs="Arial"/>
                <w:bCs/>
                <w:lang w:val="ru-RU"/>
              </w:rPr>
            </w:pPr>
          </w:p>
        </w:tc>
      </w:tr>
      <w:tr w:rsidR="00F57635" w:rsidRPr="005143E4" w:rsidTr="000C337C">
        <w:trPr>
          <w:trHeight w:val="220"/>
        </w:trPr>
        <w:tc>
          <w:tcPr>
            <w:tcW w:w="459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35" w:rsidRPr="005143E4" w:rsidRDefault="00F57635" w:rsidP="005C2D32">
            <w:pPr>
              <w:tabs>
                <w:tab w:val="left" w:pos="6870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lang w:val="sr-Latn-CS"/>
              </w:rPr>
            </w:pPr>
            <w:r w:rsidRPr="005143E4">
              <w:rPr>
                <w:rFonts w:ascii="Arial" w:eastAsia="Times New Roman" w:hAnsi="Arial" w:cs="Arial"/>
                <w:bCs/>
                <w:lang w:val="sr-Latn-CS"/>
              </w:rPr>
              <w:t>Електронска</w:t>
            </w:r>
            <w:r w:rsidRPr="005143E4">
              <w:rPr>
                <w:rFonts w:ascii="Arial" w:eastAsia="Times New Roman" w:hAnsi="Arial" w:cs="Arial"/>
                <w:bCs/>
                <w:lang w:val="ru-RU"/>
              </w:rPr>
              <w:t xml:space="preserve"> адреса (е-</w:t>
            </w:r>
            <w:r w:rsidRPr="005143E4">
              <w:rPr>
                <w:rFonts w:ascii="Arial" w:eastAsia="Times New Roman" w:hAnsi="Arial" w:cs="Arial"/>
                <w:bCs/>
                <w:lang w:val="sr-Latn-CS"/>
              </w:rPr>
              <w:t>mail)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F57635" w:rsidRPr="005143E4" w:rsidRDefault="00F57635" w:rsidP="005C2D32">
            <w:pPr>
              <w:tabs>
                <w:tab w:val="left" w:pos="6870"/>
              </w:tabs>
              <w:spacing w:after="0" w:line="240" w:lineRule="auto"/>
              <w:ind w:left="360"/>
              <w:outlineLvl w:val="0"/>
              <w:rPr>
                <w:rFonts w:ascii="Arial" w:eastAsia="Times New Roman" w:hAnsi="Arial" w:cs="Arial"/>
                <w:bCs/>
                <w:lang w:val="ru-RU"/>
              </w:rPr>
            </w:pPr>
          </w:p>
        </w:tc>
      </w:tr>
      <w:tr w:rsidR="00F57635" w:rsidRPr="005143E4" w:rsidTr="000C337C">
        <w:trPr>
          <w:trHeight w:val="282"/>
        </w:trPr>
        <w:tc>
          <w:tcPr>
            <w:tcW w:w="459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35" w:rsidRPr="005143E4" w:rsidRDefault="00F57635" w:rsidP="005C2D32">
            <w:pPr>
              <w:tabs>
                <w:tab w:val="left" w:pos="6870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lang w:val="ru-RU"/>
              </w:rPr>
            </w:pPr>
            <w:r w:rsidRPr="005143E4">
              <w:rPr>
                <w:rFonts w:ascii="Arial" w:eastAsia="Times New Roman" w:hAnsi="Arial" w:cs="Arial"/>
                <w:bCs/>
                <w:lang w:val="ru-RU"/>
              </w:rPr>
              <w:t>Порески идентификациони број (ПИБ)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F57635" w:rsidRPr="005143E4" w:rsidRDefault="00F57635" w:rsidP="005C2D32">
            <w:pPr>
              <w:tabs>
                <w:tab w:val="left" w:pos="6870"/>
              </w:tabs>
              <w:spacing w:after="0" w:line="240" w:lineRule="auto"/>
              <w:ind w:left="360"/>
              <w:outlineLvl w:val="0"/>
              <w:rPr>
                <w:rFonts w:ascii="Arial" w:eastAsia="Times New Roman" w:hAnsi="Arial" w:cs="Arial"/>
                <w:bCs/>
                <w:lang w:val="ru-RU"/>
              </w:rPr>
            </w:pPr>
          </w:p>
        </w:tc>
      </w:tr>
      <w:tr w:rsidR="00F57635" w:rsidRPr="005143E4" w:rsidTr="000C337C">
        <w:trPr>
          <w:trHeight w:val="194"/>
        </w:trPr>
        <w:tc>
          <w:tcPr>
            <w:tcW w:w="459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35" w:rsidRPr="005143E4" w:rsidRDefault="00F57635" w:rsidP="005C2D32">
            <w:pPr>
              <w:tabs>
                <w:tab w:val="left" w:pos="6870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lang w:val="ru-RU"/>
              </w:rPr>
            </w:pPr>
            <w:r w:rsidRPr="005143E4">
              <w:rPr>
                <w:rFonts w:ascii="Arial" w:eastAsia="Times New Roman" w:hAnsi="Arial" w:cs="Arial"/>
                <w:bCs/>
                <w:lang w:val="ru-RU"/>
              </w:rPr>
              <w:t>Матични број понуђача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F57635" w:rsidRPr="005143E4" w:rsidRDefault="00F57635" w:rsidP="005C2D32">
            <w:pPr>
              <w:tabs>
                <w:tab w:val="left" w:pos="6870"/>
              </w:tabs>
              <w:spacing w:after="0" w:line="240" w:lineRule="auto"/>
              <w:ind w:left="360"/>
              <w:outlineLvl w:val="0"/>
              <w:rPr>
                <w:rFonts w:ascii="Arial" w:eastAsia="Times New Roman" w:hAnsi="Arial" w:cs="Arial"/>
                <w:bCs/>
                <w:lang w:val="ru-RU"/>
              </w:rPr>
            </w:pPr>
          </w:p>
        </w:tc>
      </w:tr>
      <w:tr w:rsidR="00F57635" w:rsidRPr="005143E4" w:rsidTr="000C337C">
        <w:trPr>
          <w:trHeight w:val="213"/>
        </w:trPr>
        <w:tc>
          <w:tcPr>
            <w:tcW w:w="459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35" w:rsidRPr="005143E4" w:rsidRDefault="00F57635" w:rsidP="005C2D32">
            <w:pPr>
              <w:tabs>
                <w:tab w:val="left" w:pos="6870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lang w:val="ru-RU"/>
              </w:rPr>
            </w:pPr>
            <w:r w:rsidRPr="005143E4">
              <w:rPr>
                <w:rFonts w:ascii="Arial" w:eastAsia="Times New Roman" w:hAnsi="Arial" w:cs="Arial"/>
                <w:bCs/>
                <w:lang w:val="ru-RU"/>
              </w:rPr>
              <w:t>Шифра делатности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F57635" w:rsidRPr="005143E4" w:rsidRDefault="00F57635" w:rsidP="005C2D32">
            <w:pPr>
              <w:tabs>
                <w:tab w:val="left" w:pos="6870"/>
              </w:tabs>
              <w:spacing w:after="0" w:line="240" w:lineRule="auto"/>
              <w:ind w:left="360"/>
              <w:outlineLvl w:val="0"/>
              <w:rPr>
                <w:rFonts w:ascii="Arial" w:eastAsia="Times New Roman" w:hAnsi="Arial" w:cs="Arial"/>
                <w:bCs/>
                <w:lang w:val="ru-RU"/>
              </w:rPr>
            </w:pPr>
          </w:p>
        </w:tc>
      </w:tr>
      <w:tr w:rsidR="00F57635" w:rsidRPr="005143E4" w:rsidTr="000C337C">
        <w:trPr>
          <w:trHeight w:val="212"/>
        </w:trPr>
        <w:tc>
          <w:tcPr>
            <w:tcW w:w="459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35" w:rsidRPr="005143E4" w:rsidRDefault="00F57635" w:rsidP="005C2D32">
            <w:pPr>
              <w:tabs>
                <w:tab w:val="left" w:pos="6870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lang w:val="ru-RU"/>
              </w:rPr>
            </w:pPr>
            <w:r w:rsidRPr="005143E4">
              <w:rPr>
                <w:rFonts w:ascii="Arial" w:eastAsia="Times New Roman" w:hAnsi="Arial" w:cs="Arial"/>
                <w:bCs/>
                <w:lang w:val="sr-Cyrl-CS"/>
              </w:rPr>
              <w:t>Назив банке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F57635" w:rsidRPr="005143E4" w:rsidRDefault="00F57635" w:rsidP="005C2D32">
            <w:pPr>
              <w:tabs>
                <w:tab w:val="left" w:pos="6870"/>
              </w:tabs>
              <w:spacing w:after="0" w:line="240" w:lineRule="auto"/>
              <w:ind w:left="360"/>
              <w:outlineLvl w:val="0"/>
              <w:rPr>
                <w:rFonts w:ascii="Arial" w:eastAsia="Times New Roman" w:hAnsi="Arial" w:cs="Arial"/>
                <w:bCs/>
                <w:lang w:val="ru-RU"/>
              </w:rPr>
            </w:pPr>
          </w:p>
        </w:tc>
      </w:tr>
      <w:tr w:rsidR="00F57635" w:rsidRPr="005143E4" w:rsidTr="000C337C">
        <w:trPr>
          <w:trHeight w:val="219"/>
        </w:trPr>
        <w:tc>
          <w:tcPr>
            <w:tcW w:w="4595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F57635" w:rsidRPr="005143E4" w:rsidRDefault="00F57635" w:rsidP="005C2D32">
            <w:pPr>
              <w:tabs>
                <w:tab w:val="left" w:pos="6870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lang w:val="ru-RU"/>
              </w:rPr>
            </w:pPr>
            <w:r w:rsidRPr="005143E4">
              <w:rPr>
                <w:rFonts w:ascii="Arial" w:eastAsia="Times New Roman" w:hAnsi="Arial" w:cs="Arial"/>
                <w:bCs/>
                <w:lang w:val="sr-Cyrl-CS"/>
              </w:rPr>
              <w:t>Број рачуна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12" w:space="0" w:color="auto"/>
            </w:tcBorders>
            <w:vAlign w:val="center"/>
          </w:tcPr>
          <w:p w:rsidR="00F57635" w:rsidRPr="005143E4" w:rsidRDefault="00F57635" w:rsidP="005C2D32">
            <w:pPr>
              <w:tabs>
                <w:tab w:val="left" w:pos="6870"/>
              </w:tabs>
              <w:spacing w:after="0" w:line="240" w:lineRule="auto"/>
              <w:ind w:left="360"/>
              <w:outlineLvl w:val="0"/>
              <w:rPr>
                <w:rFonts w:ascii="Arial" w:eastAsia="Times New Roman" w:hAnsi="Arial" w:cs="Arial"/>
                <w:bCs/>
                <w:lang w:val="ru-RU"/>
              </w:rPr>
            </w:pPr>
          </w:p>
        </w:tc>
      </w:tr>
    </w:tbl>
    <w:p w:rsidR="006B1192" w:rsidRPr="006B1192" w:rsidRDefault="006B1192" w:rsidP="006B1192">
      <w:pPr>
        <w:tabs>
          <w:tab w:val="left" w:pos="6870"/>
        </w:tabs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 w:val="6"/>
          <w:szCs w:val="6"/>
          <w:lang w:val="sr-Cyrl-RS"/>
        </w:rPr>
      </w:pPr>
    </w:p>
    <w:p w:rsidR="00692031" w:rsidRDefault="001C5EEF" w:rsidP="001C5EEF">
      <w:pPr>
        <w:tabs>
          <w:tab w:val="left" w:pos="6870"/>
        </w:tabs>
        <w:spacing w:after="0" w:line="240" w:lineRule="auto"/>
        <w:outlineLvl w:val="0"/>
        <w:rPr>
          <w:rFonts w:ascii="Arial" w:eastAsia="Times New Roman" w:hAnsi="Arial" w:cs="Arial"/>
          <w:bCs/>
          <w:lang w:val="ru-RU"/>
        </w:rPr>
      </w:pPr>
      <w:r w:rsidRPr="001C5EEF">
        <w:rPr>
          <w:rFonts w:ascii="Arial" w:eastAsia="Times New Roman" w:hAnsi="Arial" w:cs="Arial"/>
          <w:bCs/>
        </w:rPr>
        <w:t>Me</w:t>
      </w:r>
      <w:r w:rsidRPr="001C5EEF">
        <w:rPr>
          <w:rFonts w:ascii="Arial" w:eastAsia="Times New Roman" w:hAnsi="Arial" w:cs="Arial"/>
          <w:bCs/>
          <w:lang w:val="sr-Latn-CS"/>
        </w:rPr>
        <w:t>сто и</w:t>
      </w:r>
      <w:r w:rsidR="00A33A41">
        <w:rPr>
          <w:rFonts w:ascii="Arial" w:eastAsia="Times New Roman" w:hAnsi="Arial" w:cs="Arial"/>
          <w:bCs/>
          <w:lang w:val="sr-Latn-CS"/>
        </w:rPr>
        <w:t xml:space="preserve"> </w:t>
      </w:r>
      <w:r w:rsidR="000A5962">
        <w:rPr>
          <w:rFonts w:ascii="Arial" w:eastAsia="Times New Roman" w:hAnsi="Arial" w:cs="Arial"/>
          <w:bCs/>
          <w:lang w:val="ru-RU"/>
        </w:rPr>
        <w:t>д</w:t>
      </w:r>
      <w:r w:rsidRPr="001C5EEF">
        <w:rPr>
          <w:rFonts w:ascii="Arial" w:eastAsia="Times New Roman" w:hAnsi="Arial" w:cs="Arial"/>
          <w:bCs/>
          <w:lang w:val="ru-RU"/>
        </w:rPr>
        <w:t xml:space="preserve">атум                                                                                          </w:t>
      </w:r>
      <w:r w:rsidR="003F70CD">
        <w:rPr>
          <w:rFonts w:ascii="Arial" w:eastAsia="Times New Roman" w:hAnsi="Arial" w:cs="Arial"/>
          <w:bCs/>
          <w:lang w:val="sr-Latn-CS"/>
        </w:rPr>
        <w:t xml:space="preserve">      </w:t>
      </w:r>
      <w:r w:rsidR="000A5962">
        <w:rPr>
          <w:rFonts w:ascii="Arial" w:eastAsia="Times New Roman" w:hAnsi="Arial" w:cs="Arial"/>
          <w:bCs/>
          <w:lang w:val="sr-Cyrl-RS"/>
        </w:rPr>
        <w:t xml:space="preserve"> </w:t>
      </w:r>
      <w:r w:rsidR="003F70CD">
        <w:rPr>
          <w:rFonts w:ascii="Arial" w:eastAsia="Times New Roman" w:hAnsi="Arial" w:cs="Arial"/>
          <w:bCs/>
          <w:lang w:val="sr-Latn-CS"/>
        </w:rPr>
        <w:t xml:space="preserve">  </w:t>
      </w:r>
      <w:r w:rsidRPr="001C5EEF">
        <w:rPr>
          <w:rFonts w:ascii="Arial" w:eastAsia="Times New Roman" w:hAnsi="Arial" w:cs="Arial"/>
          <w:bCs/>
          <w:lang w:val="ru-RU"/>
        </w:rPr>
        <w:t>Понуђа</w:t>
      </w:r>
      <w:r w:rsidRPr="001C5EEF">
        <w:rPr>
          <w:rFonts w:ascii="Arial" w:eastAsia="Times New Roman" w:hAnsi="Arial" w:cs="Arial"/>
          <w:bCs/>
          <w:lang w:val="sr-Latn-CS"/>
        </w:rPr>
        <w:t>ч</w:t>
      </w:r>
      <w:r w:rsidRPr="001C5EEF">
        <w:rPr>
          <w:rFonts w:ascii="Arial" w:eastAsia="Times New Roman" w:hAnsi="Arial" w:cs="Arial"/>
          <w:bCs/>
          <w:lang w:val="ru-RU"/>
        </w:rPr>
        <w:tab/>
      </w:r>
    </w:p>
    <w:p w:rsidR="001C5EEF" w:rsidRPr="001C5EEF" w:rsidRDefault="001C5EEF" w:rsidP="001C5EEF">
      <w:pPr>
        <w:tabs>
          <w:tab w:val="left" w:pos="6870"/>
        </w:tabs>
        <w:spacing w:after="0" w:line="240" w:lineRule="auto"/>
        <w:outlineLvl w:val="0"/>
        <w:rPr>
          <w:rFonts w:ascii="Arial" w:eastAsia="Times New Roman" w:hAnsi="Arial" w:cs="Arial"/>
          <w:bCs/>
          <w:lang w:val="ru-RU"/>
        </w:rPr>
      </w:pPr>
      <w:r w:rsidRPr="001C5EEF">
        <w:rPr>
          <w:rFonts w:ascii="Arial" w:eastAsia="Times New Roman" w:hAnsi="Arial" w:cs="Arial"/>
          <w:bCs/>
          <w:lang w:val="ru-RU"/>
        </w:rPr>
        <w:tab/>
      </w:r>
    </w:p>
    <w:p w:rsidR="001C5EEF" w:rsidRPr="001C5EEF" w:rsidRDefault="001C5EEF" w:rsidP="00692031">
      <w:pPr>
        <w:tabs>
          <w:tab w:val="left" w:pos="6870"/>
        </w:tabs>
        <w:spacing w:after="0" w:line="240" w:lineRule="auto"/>
        <w:outlineLvl w:val="0"/>
        <w:rPr>
          <w:rFonts w:ascii="Arial" w:eastAsia="Times New Roman" w:hAnsi="Arial" w:cs="Arial"/>
          <w:bCs/>
          <w:lang w:val="sr-Cyrl-CS"/>
        </w:rPr>
      </w:pPr>
      <w:r w:rsidRPr="001C5EEF">
        <w:rPr>
          <w:rFonts w:ascii="Arial" w:eastAsia="Times New Roman" w:hAnsi="Arial" w:cs="Arial"/>
          <w:bCs/>
          <w:lang w:val="sr-Cyrl-CS"/>
        </w:rPr>
        <w:t>_____. _____. 20</w:t>
      </w:r>
      <w:r w:rsidR="00474E61">
        <w:rPr>
          <w:rFonts w:ascii="Arial" w:eastAsia="Times New Roman" w:hAnsi="Arial" w:cs="Arial"/>
          <w:bCs/>
          <w:lang w:val="sr-Cyrl-CS"/>
        </w:rPr>
        <w:t>2</w:t>
      </w:r>
      <w:r w:rsidR="000C337C">
        <w:rPr>
          <w:rFonts w:ascii="Arial" w:eastAsia="Times New Roman" w:hAnsi="Arial" w:cs="Arial"/>
          <w:bCs/>
          <w:lang w:val="sr-Cyrl-CS"/>
        </w:rPr>
        <w:t>6</w:t>
      </w:r>
      <w:r w:rsidRPr="001C5EEF">
        <w:rPr>
          <w:rFonts w:ascii="Arial" w:eastAsia="Times New Roman" w:hAnsi="Arial" w:cs="Arial"/>
          <w:bCs/>
          <w:lang w:val="sr-Cyrl-CS"/>
        </w:rPr>
        <w:t xml:space="preserve">. год.                                             </w:t>
      </w:r>
      <w:r w:rsidR="003F70CD">
        <w:rPr>
          <w:rFonts w:ascii="Arial" w:eastAsia="Times New Roman" w:hAnsi="Arial" w:cs="Arial"/>
          <w:bCs/>
          <w:lang w:val="sr-Latn-CS"/>
        </w:rPr>
        <w:t xml:space="preserve">         </w:t>
      </w:r>
      <w:r w:rsidR="00D23400">
        <w:rPr>
          <w:rFonts w:ascii="Arial" w:eastAsia="Times New Roman" w:hAnsi="Arial" w:cs="Arial"/>
          <w:bCs/>
          <w:lang w:val="sr-Latn-CS"/>
        </w:rPr>
        <w:t xml:space="preserve">   </w:t>
      </w:r>
      <w:r w:rsidR="003F70CD">
        <w:rPr>
          <w:rFonts w:ascii="Arial" w:eastAsia="Times New Roman" w:hAnsi="Arial" w:cs="Arial"/>
          <w:bCs/>
          <w:lang w:val="sr-Latn-CS"/>
        </w:rPr>
        <w:t xml:space="preserve">  </w:t>
      </w:r>
      <w:r w:rsidR="000A5962">
        <w:rPr>
          <w:rFonts w:ascii="Arial" w:eastAsia="Times New Roman" w:hAnsi="Arial" w:cs="Arial"/>
          <w:bCs/>
          <w:lang w:val="sr-Cyrl-RS"/>
        </w:rPr>
        <w:t xml:space="preserve">    </w:t>
      </w:r>
      <w:r w:rsidR="003F70CD">
        <w:rPr>
          <w:rFonts w:ascii="Arial" w:eastAsia="Times New Roman" w:hAnsi="Arial" w:cs="Arial"/>
          <w:bCs/>
          <w:lang w:val="sr-Latn-CS"/>
        </w:rPr>
        <w:t xml:space="preserve"> </w:t>
      </w:r>
      <w:r w:rsidRPr="001C5EEF">
        <w:rPr>
          <w:rFonts w:ascii="Arial" w:eastAsia="Times New Roman" w:hAnsi="Arial" w:cs="Arial"/>
          <w:bCs/>
          <w:lang w:val="sr-Cyrl-CS"/>
        </w:rPr>
        <w:t>___________________________</w:t>
      </w:r>
    </w:p>
    <w:p w:rsidR="00692031" w:rsidRDefault="003F70CD" w:rsidP="00315412">
      <w:pPr>
        <w:tabs>
          <w:tab w:val="left" w:pos="6870"/>
        </w:tabs>
        <w:spacing w:after="0" w:line="240" w:lineRule="auto"/>
        <w:jc w:val="center"/>
        <w:outlineLvl w:val="0"/>
        <w:rPr>
          <w:rFonts w:ascii="Arial" w:eastAsia="Times New Roman" w:hAnsi="Arial" w:cs="Arial"/>
          <w:bCs/>
          <w:lang w:val="sr-Cyrl-CS"/>
        </w:rPr>
      </w:pPr>
      <w:r>
        <w:rPr>
          <w:rFonts w:ascii="Arial" w:eastAsia="Times New Roman" w:hAnsi="Arial" w:cs="Arial"/>
          <w:bCs/>
          <w:lang w:val="sr-Latn-CS"/>
        </w:rPr>
        <w:t xml:space="preserve">                                                       </w:t>
      </w:r>
      <w:r w:rsidR="00692031">
        <w:rPr>
          <w:rFonts w:ascii="Arial" w:eastAsia="Times New Roman" w:hAnsi="Arial" w:cs="Arial"/>
          <w:bCs/>
          <w:lang w:val="sr-Latn-CS"/>
        </w:rPr>
        <w:t xml:space="preserve">                          </w:t>
      </w:r>
      <w:r w:rsidR="000A5962">
        <w:rPr>
          <w:rFonts w:ascii="Arial" w:eastAsia="Times New Roman" w:hAnsi="Arial" w:cs="Arial"/>
          <w:bCs/>
          <w:lang w:val="sr-Cyrl-RS"/>
        </w:rPr>
        <w:t xml:space="preserve">     </w:t>
      </w:r>
      <w:r w:rsidR="00692031">
        <w:rPr>
          <w:rFonts w:ascii="Arial" w:eastAsia="Times New Roman" w:hAnsi="Arial" w:cs="Arial"/>
          <w:bCs/>
          <w:lang w:val="sr-Latn-CS"/>
        </w:rPr>
        <w:t xml:space="preserve"> </w:t>
      </w:r>
      <w:r w:rsidR="001C5EEF" w:rsidRPr="001C5EEF">
        <w:rPr>
          <w:rFonts w:ascii="Arial" w:eastAsia="Times New Roman" w:hAnsi="Arial" w:cs="Arial"/>
          <w:bCs/>
          <w:lang w:val="sr-Cyrl-CS"/>
        </w:rPr>
        <w:t>(</w:t>
      </w:r>
      <w:r w:rsidR="00315412">
        <w:rPr>
          <w:rFonts w:ascii="Arial" w:eastAsia="Times New Roman" w:hAnsi="Arial" w:cs="Arial"/>
          <w:bCs/>
          <w:lang w:val="sr-Cyrl-CS"/>
        </w:rPr>
        <w:t>потпис овлашћеног лица)</w:t>
      </w:r>
    </w:p>
    <w:p w:rsidR="001C5EEF" w:rsidRPr="00315412" w:rsidRDefault="001C5EEF" w:rsidP="000A5962">
      <w:pPr>
        <w:tabs>
          <w:tab w:val="left" w:pos="6870"/>
        </w:tabs>
        <w:spacing w:after="0" w:line="240" w:lineRule="auto"/>
        <w:outlineLvl w:val="0"/>
        <w:rPr>
          <w:rFonts w:ascii="Arial" w:eastAsia="Times New Roman" w:hAnsi="Arial" w:cs="Arial"/>
          <w:bCs/>
          <w:lang w:val="sr-Cyrl-CS"/>
        </w:rPr>
      </w:pPr>
      <w:r w:rsidRPr="001C5EEF">
        <w:rPr>
          <w:rFonts w:ascii="Arial" w:eastAsia="Times New Roman" w:hAnsi="Arial" w:cs="Arial"/>
          <w:bCs/>
          <w:lang w:val="sr-Latn-CS"/>
        </w:rPr>
        <w:tab/>
      </w:r>
    </w:p>
    <w:p w:rsidR="001C5EEF" w:rsidRPr="00692031" w:rsidRDefault="00C3170B" w:rsidP="00692031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 w:rsidRPr="00C3170B">
        <w:rPr>
          <w:rFonts w:ascii="Arial" w:hAnsi="Arial" w:cs="Arial"/>
          <w:sz w:val="24"/>
          <w:szCs w:val="24"/>
          <w:lang w:val="sr-Cyrl-CS"/>
        </w:rPr>
        <w:t xml:space="preserve">На основу члана </w:t>
      </w:r>
      <w:r w:rsidRPr="00C3170B">
        <w:rPr>
          <w:rFonts w:ascii="Arial" w:hAnsi="Arial" w:cs="Arial"/>
          <w:sz w:val="24"/>
          <w:szCs w:val="24"/>
          <w:lang w:val="sr-Latn-CS"/>
        </w:rPr>
        <w:t>91</w:t>
      </w:r>
      <w:r w:rsidRPr="00C3170B">
        <w:rPr>
          <w:rFonts w:ascii="Arial" w:hAnsi="Arial" w:cs="Arial"/>
          <w:sz w:val="24"/>
          <w:szCs w:val="24"/>
          <w:lang w:val="sr-Cyrl-CS"/>
        </w:rPr>
        <w:t>.</w:t>
      </w:r>
      <w:r w:rsidRPr="00C3170B">
        <w:rPr>
          <w:rFonts w:ascii="Arial" w:hAnsi="Arial" w:cs="Arial"/>
          <w:sz w:val="24"/>
          <w:szCs w:val="24"/>
        </w:rPr>
        <w:t xml:space="preserve"> и </w:t>
      </w:r>
      <w:r w:rsidRPr="00C3170B">
        <w:rPr>
          <w:rFonts w:ascii="Arial" w:hAnsi="Arial" w:cs="Arial"/>
          <w:sz w:val="24"/>
          <w:szCs w:val="24"/>
          <w:lang w:val="sr-Cyrl-CS"/>
        </w:rPr>
        <w:t>члана</w:t>
      </w:r>
      <w:r w:rsidRPr="00C3170B">
        <w:rPr>
          <w:rFonts w:ascii="Arial" w:hAnsi="Arial" w:cs="Arial"/>
          <w:sz w:val="24"/>
          <w:szCs w:val="24"/>
        </w:rPr>
        <w:t xml:space="preserve"> 27.</w:t>
      </w:r>
      <w:r w:rsidRPr="00C3170B">
        <w:rPr>
          <w:rFonts w:ascii="Arial" w:hAnsi="Arial" w:cs="Arial"/>
          <w:color w:val="FF0000"/>
          <w:sz w:val="24"/>
          <w:szCs w:val="24"/>
          <w:lang w:val="sr-Cyrl-CS"/>
        </w:rPr>
        <w:t xml:space="preserve"> </w:t>
      </w:r>
      <w:r w:rsidRPr="00C3170B">
        <w:rPr>
          <w:rFonts w:ascii="Arial" w:hAnsi="Arial" w:cs="Arial"/>
          <w:sz w:val="24"/>
          <w:szCs w:val="24"/>
          <w:lang w:val="sr-Cyrl-CS"/>
        </w:rPr>
        <w:t xml:space="preserve">Закона о јавним набавкама (''Сл. гласник РС'' бр. </w:t>
      </w:r>
      <w:r w:rsidRPr="00C3170B">
        <w:rPr>
          <w:rFonts w:ascii="Arial" w:hAnsi="Arial" w:cs="Arial"/>
          <w:sz w:val="24"/>
          <w:szCs w:val="24"/>
          <w:lang w:val="sr-Latn-CS"/>
        </w:rPr>
        <w:t>91</w:t>
      </w:r>
      <w:r w:rsidRPr="00C3170B">
        <w:rPr>
          <w:rFonts w:ascii="Arial" w:hAnsi="Arial" w:cs="Arial"/>
          <w:sz w:val="24"/>
          <w:szCs w:val="24"/>
        </w:rPr>
        <w:t>/2019</w:t>
      </w:r>
      <w:r w:rsidR="00F57635">
        <w:rPr>
          <w:rFonts w:ascii="Arial" w:hAnsi="Arial" w:cs="Arial"/>
          <w:sz w:val="24"/>
          <w:szCs w:val="24"/>
          <w:lang w:val="sr-Cyrl-RS"/>
        </w:rPr>
        <w:t xml:space="preserve"> и 92/2023</w:t>
      </w:r>
      <w:r w:rsidRPr="00C3170B">
        <w:rPr>
          <w:rFonts w:ascii="Arial" w:hAnsi="Arial" w:cs="Arial"/>
          <w:sz w:val="24"/>
          <w:szCs w:val="24"/>
          <w:lang w:val="sr-Cyrl-CS"/>
        </w:rPr>
        <w:t>)</w:t>
      </w:r>
      <w:r w:rsidRPr="00C3170B">
        <w:rPr>
          <w:rFonts w:ascii="Arial" w:hAnsi="Arial" w:cs="Arial"/>
          <w:sz w:val="24"/>
          <w:szCs w:val="24"/>
        </w:rPr>
        <w:t xml:space="preserve"> и </w:t>
      </w:r>
      <w:r w:rsidRPr="00C3170B">
        <w:rPr>
          <w:rFonts w:ascii="Arial" w:hAnsi="Arial" w:cs="Arial"/>
          <w:bCs/>
          <w:sz w:val="24"/>
          <w:szCs w:val="24"/>
          <w:lang w:eastAsia="ar-SA"/>
        </w:rPr>
        <w:t xml:space="preserve">Интерног акта о планирању и спровођењу јавне набавке и набавке на које се закон не примењује </w:t>
      </w:r>
      <w:r w:rsidR="00DA26D3" w:rsidRPr="00DA26D3">
        <w:rPr>
          <w:rFonts w:ascii="Arial" w:hAnsi="Arial" w:cs="Arial"/>
          <w:sz w:val="24"/>
          <w:szCs w:val="24"/>
          <w:lang w:val="sr-Cyrl-CS"/>
        </w:rPr>
        <w:t xml:space="preserve">број </w:t>
      </w:r>
      <w:r w:rsidR="00B806C1" w:rsidRPr="00F57635">
        <w:rPr>
          <w:rFonts w:ascii="Arial" w:hAnsi="Arial" w:cs="Arial"/>
          <w:sz w:val="24"/>
          <w:szCs w:val="24"/>
          <w:lang w:val="sr-Cyrl-CS"/>
        </w:rPr>
        <w:t>404-7151/23</w:t>
      </w:r>
      <w:r w:rsidR="00B806C1" w:rsidRPr="00DA26D3">
        <w:rPr>
          <w:rFonts w:ascii="Arial" w:hAnsi="Arial" w:cs="Arial"/>
          <w:sz w:val="24"/>
          <w:szCs w:val="24"/>
          <w:lang w:val="sr-Cyrl-CS"/>
        </w:rPr>
        <w:t xml:space="preserve"> од </w:t>
      </w:r>
      <w:r w:rsidR="00B806C1" w:rsidRPr="00F57635">
        <w:rPr>
          <w:rFonts w:ascii="Arial" w:hAnsi="Arial" w:cs="Arial"/>
          <w:sz w:val="24"/>
          <w:szCs w:val="24"/>
          <w:lang w:val="sr-Cyrl-CS"/>
        </w:rPr>
        <w:t>29.12.2023</w:t>
      </w:r>
      <w:r w:rsidR="0085199A">
        <w:rPr>
          <w:rFonts w:ascii="Arial" w:hAnsi="Arial" w:cs="Arial"/>
          <w:sz w:val="24"/>
          <w:szCs w:val="24"/>
          <w:lang w:val="sr-Cyrl-CS"/>
        </w:rPr>
        <w:t>. године</w:t>
      </w:r>
      <w:r w:rsidR="00F57635">
        <w:rPr>
          <w:rFonts w:ascii="Arial" w:hAnsi="Arial" w:cs="Arial"/>
          <w:bCs/>
          <w:sz w:val="24"/>
          <w:szCs w:val="24"/>
        </w:rPr>
        <w:t xml:space="preserve"> и </w:t>
      </w:r>
      <w:r w:rsidR="00F57635" w:rsidRPr="002C2B54">
        <w:rPr>
          <w:rFonts w:ascii="Arial" w:hAnsi="Arial" w:cs="Arial"/>
          <w:bCs/>
          <w:sz w:val="24"/>
          <w:szCs w:val="24"/>
        </w:rPr>
        <w:t xml:space="preserve">Одлуке </w:t>
      </w:r>
      <w:r w:rsidR="00F57635" w:rsidRPr="002C2B54">
        <w:rPr>
          <w:rFonts w:ascii="Arial" w:hAnsi="Arial" w:cs="Arial"/>
          <w:sz w:val="24"/>
          <w:szCs w:val="24"/>
        </w:rPr>
        <w:t>o</w:t>
      </w:r>
      <w:r w:rsidR="00F57635" w:rsidRPr="002C2B54">
        <w:rPr>
          <w:rFonts w:ascii="Arial" w:hAnsi="Arial" w:cs="Arial"/>
          <w:sz w:val="24"/>
          <w:szCs w:val="24"/>
          <w:lang w:val="sr-Cyrl-CS"/>
        </w:rPr>
        <w:t xml:space="preserve"> набавци </w:t>
      </w:r>
      <w:r w:rsidR="00F57635" w:rsidRPr="00A71124">
        <w:rPr>
          <w:rFonts w:ascii="Arial" w:hAnsi="Arial" w:cs="Arial"/>
          <w:sz w:val="24"/>
          <w:szCs w:val="24"/>
        </w:rPr>
        <w:t>услуге –</w:t>
      </w:r>
      <w:r w:rsidR="00F57635">
        <w:rPr>
          <w:color w:val="000000"/>
          <w:lang w:val="sr-Cyrl-RS"/>
        </w:rPr>
        <w:t xml:space="preserve"> </w:t>
      </w:r>
      <w:r w:rsidR="005C2D32" w:rsidRPr="005C2D32">
        <w:rPr>
          <w:rFonts w:ascii="Arial" w:hAnsi="Arial" w:cs="Arial"/>
          <w:sz w:val="24"/>
          <w:szCs w:val="24"/>
          <w:lang w:val="sr-Cyrl-RS"/>
        </w:rPr>
        <w:t>сервиса тримера за траву и косачице</w:t>
      </w:r>
      <w:r w:rsidR="00F57635">
        <w:rPr>
          <w:rFonts w:ascii="Arial" w:hAnsi="Arial" w:cs="Arial"/>
          <w:sz w:val="24"/>
          <w:szCs w:val="24"/>
          <w:lang w:val="sr-Latn-RS"/>
        </w:rPr>
        <w:t>,</w:t>
      </w:r>
      <w:r w:rsidR="00F57635">
        <w:rPr>
          <w:rFonts w:ascii="Arial" w:hAnsi="Arial" w:cs="Arial"/>
          <w:sz w:val="24"/>
          <w:szCs w:val="24"/>
          <w:lang w:val="sr-Cyrl-RS"/>
        </w:rPr>
        <w:t xml:space="preserve"> бр.</w:t>
      </w:r>
      <w:r w:rsidR="00F57635" w:rsidRPr="00DE4405">
        <w:rPr>
          <w:rFonts w:ascii="Verdana" w:eastAsia="Times New Roman" w:hAnsi="Verdana" w:cs="Times New Roman"/>
          <w:b/>
          <w:sz w:val="18"/>
          <w:szCs w:val="18"/>
        </w:rPr>
        <w:t xml:space="preserve"> </w:t>
      </w:r>
      <w:r w:rsidR="00D223C8" w:rsidRPr="008423C9">
        <w:rPr>
          <w:rFonts w:ascii="Arial" w:hAnsi="Arial" w:cs="Arial"/>
          <w:sz w:val="24"/>
          <w:szCs w:val="24"/>
          <w:lang w:val="ru-RU"/>
        </w:rPr>
        <w:t>404-18-34/26-04</w:t>
      </w:r>
      <w:r w:rsidR="00D223C8" w:rsidRPr="008423C9">
        <w:rPr>
          <w:rFonts w:ascii="Arial" w:hAnsi="Arial" w:cs="Arial"/>
          <w:sz w:val="24"/>
          <w:szCs w:val="24"/>
          <w:lang w:val="sr-Cyrl-CS"/>
        </w:rPr>
        <w:t xml:space="preserve"> од 2</w:t>
      </w:r>
      <w:r w:rsidR="00D223C8">
        <w:rPr>
          <w:rFonts w:ascii="Arial" w:hAnsi="Arial" w:cs="Arial"/>
          <w:sz w:val="24"/>
          <w:szCs w:val="24"/>
          <w:lang w:val="sr-Cyrl-CS"/>
        </w:rPr>
        <w:t>7</w:t>
      </w:r>
      <w:r w:rsidR="00D223C8" w:rsidRPr="008423C9">
        <w:rPr>
          <w:rFonts w:ascii="Arial" w:hAnsi="Arial" w:cs="Arial"/>
          <w:sz w:val="24"/>
          <w:szCs w:val="24"/>
          <w:lang w:val="sr-Cyrl-CS"/>
        </w:rPr>
        <w:t>.0</w:t>
      </w:r>
      <w:r w:rsidR="00D223C8">
        <w:rPr>
          <w:rFonts w:ascii="Arial" w:hAnsi="Arial" w:cs="Arial"/>
          <w:sz w:val="24"/>
          <w:szCs w:val="24"/>
          <w:lang w:val="sr-Cyrl-CS"/>
        </w:rPr>
        <w:t>4</w:t>
      </w:r>
      <w:r w:rsidR="00D223C8" w:rsidRPr="008423C9">
        <w:rPr>
          <w:rFonts w:ascii="Arial" w:hAnsi="Arial" w:cs="Arial"/>
          <w:sz w:val="24"/>
          <w:szCs w:val="24"/>
          <w:lang w:val="sr-Cyrl-CS"/>
        </w:rPr>
        <w:t>.202</w:t>
      </w:r>
      <w:r w:rsidR="00D223C8">
        <w:rPr>
          <w:rFonts w:ascii="Arial" w:hAnsi="Arial" w:cs="Arial"/>
          <w:sz w:val="24"/>
          <w:szCs w:val="24"/>
          <w:lang w:val="sr-Cyrl-CS"/>
        </w:rPr>
        <w:t>6</w:t>
      </w:r>
      <w:r w:rsidR="00F20C07" w:rsidRPr="00C3170B">
        <w:rPr>
          <w:rFonts w:ascii="Arial" w:eastAsia="Times New Roman" w:hAnsi="Arial" w:cs="Arial"/>
          <w:sz w:val="24"/>
          <w:szCs w:val="24"/>
        </w:rPr>
        <w:t>.</w:t>
      </w:r>
      <w:r w:rsidR="000A12A0" w:rsidRPr="00C3170B">
        <w:rPr>
          <w:rFonts w:ascii="Arial" w:eastAsia="Times New Roman" w:hAnsi="Arial" w:cs="Arial"/>
          <w:sz w:val="24"/>
          <w:szCs w:val="24"/>
        </w:rPr>
        <w:t xml:space="preserve"> </w:t>
      </w:r>
      <w:r w:rsidR="00F20C07" w:rsidRPr="00C3170B">
        <w:rPr>
          <w:rFonts w:ascii="Arial" w:eastAsia="Times New Roman" w:hAnsi="Arial" w:cs="Arial"/>
          <w:sz w:val="24"/>
          <w:szCs w:val="24"/>
        </w:rPr>
        <w:t>године</w:t>
      </w:r>
      <w:r w:rsidR="001C5EEF" w:rsidRPr="00C3170B">
        <w:rPr>
          <w:rFonts w:ascii="Arial" w:eastAsia="Times New Roman" w:hAnsi="Arial" w:cs="Arial"/>
          <w:sz w:val="24"/>
          <w:szCs w:val="24"/>
          <w:lang w:val="ru-RU"/>
        </w:rPr>
        <w:t xml:space="preserve">, Окружни затвор у Лесковцу позива заинтересована лица да поднесу своју писмену понуду, у складу са конкурсном документацијом, за набавку </w:t>
      </w:r>
      <w:r w:rsidR="00692031" w:rsidRPr="00692031">
        <w:rPr>
          <w:rFonts w:ascii="Arial" w:hAnsi="Arial" w:cs="Arial"/>
          <w:sz w:val="24"/>
          <w:szCs w:val="24"/>
        </w:rPr>
        <w:t xml:space="preserve">услуге – </w:t>
      </w:r>
      <w:r w:rsidR="005C2D32" w:rsidRPr="005C2D32">
        <w:rPr>
          <w:rFonts w:ascii="Arial" w:hAnsi="Arial" w:cs="Arial"/>
          <w:sz w:val="24"/>
          <w:szCs w:val="24"/>
          <w:lang w:val="sr-Cyrl-RS"/>
        </w:rPr>
        <w:t>сервиса тримера за траву и косачице</w:t>
      </w:r>
      <w:r w:rsidR="005751B2" w:rsidRPr="00C3170B">
        <w:rPr>
          <w:rFonts w:ascii="Arial" w:eastAsia="Times New Roman" w:hAnsi="Arial" w:cs="Arial"/>
          <w:sz w:val="24"/>
          <w:szCs w:val="24"/>
        </w:rPr>
        <w:t>,</w:t>
      </w:r>
      <w:r w:rsidR="000A12A0" w:rsidRPr="00C3170B">
        <w:rPr>
          <w:rFonts w:ascii="Arial" w:eastAsia="Times New Roman" w:hAnsi="Arial" w:cs="Arial"/>
          <w:sz w:val="24"/>
          <w:szCs w:val="24"/>
        </w:rPr>
        <w:t xml:space="preserve"> </w:t>
      </w:r>
      <w:r w:rsidR="001C5EEF" w:rsidRPr="00C3170B">
        <w:rPr>
          <w:rFonts w:ascii="Arial" w:eastAsia="Times New Roman" w:hAnsi="Arial" w:cs="Arial"/>
          <w:sz w:val="24"/>
          <w:szCs w:val="24"/>
          <w:lang w:val="ru-RU"/>
        </w:rPr>
        <w:t>за потре</w:t>
      </w:r>
      <w:r w:rsidR="00F20C07" w:rsidRPr="00C3170B">
        <w:rPr>
          <w:rFonts w:ascii="Arial" w:eastAsia="Times New Roman" w:hAnsi="Arial" w:cs="Arial"/>
          <w:sz w:val="24"/>
          <w:szCs w:val="24"/>
          <w:lang w:val="ru-RU"/>
        </w:rPr>
        <w:t>бе Окружног затвора у Лесковцу</w:t>
      </w:r>
      <w:r w:rsidR="006955D3" w:rsidRPr="00C3170B">
        <w:rPr>
          <w:rFonts w:ascii="Arial" w:eastAsia="Times New Roman" w:hAnsi="Arial" w:cs="Arial"/>
          <w:sz w:val="24"/>
          <w:szCs w:val="24"/>
          <w:lang w:val="ru-RU"/>
        </w:rPr>
        <w:t>, у</w:t>
      </w:r>
      <w:r w:rsidR="000A12A0" w:rsidRPr="00C3170B">
        <w:rPr>
          <w:rFonts w:ascii="Arial" w:eastAsia="Times New Roman" w:hAnsi="Arial" w:cs="Arial"/>
          <w:sz w:val="24"/>
          <w:szCs w:val="24"/>
        </w:rPr>
        <w:t xml:space="preserve"> </w:t>
      </w:r>
      <w:r w:rsidR="006955D3" w:rsidRPr="00C3170B">
        <w:rPr>
          <w:rFonts w:ascii="Arial" w:eastAsia="Times New Roman" w:hAnsi="Arial" w:cs="Arial"/>
          <w:sz w:val="24"/>
          <w:szCs w:val="24"/>
          <w:lang w:val="ru-RU"/>
        </w:rPr>
        <w:t xml:space="preserve">плану </w:t>
      </w:r>
      <w:r w:rsidR="00692031">
        <w:rPr>
          <w:rFonts w:ascii="Arial" w:eastAsia="Times New Roman" w:hAnsi="Arial" w:cs="Arial"/>
          <w:sz w:val="24"/>
          <w:szCs w:val="24"/>
          <w:lang w:val="ru-RU"/>
        </w:rPr>
        <w:t>набавки на које се закон не примењује</w:t>
      </w:r>
      <w:r w:rsidR="002A4F4F" w:rsidRPr="00C3170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52269A" w:rsidRPr="00C3170B">
        <w:rPr>
          <w:rFonts w:ascii="Arial" w:eastAsia="Times New Roman" w:hAnsi="Arial" w:cs="Arial"/>
          <w:sz w:val="24"/>
          <w:szCs w:val="24"/>
          <w:lang w:val="ru-RU"/>
        </w:rPr>
        <w:t xml:space="preserve">под редним бројем </w:t>
      </w:r>
      <w:r w:rsidR="000C337C" w:rsidRPr="008423C9">
        <w:rPr>
          <w:rFonts w:ascii="Arial" w:eastAsia="Times New Roman" w:hAnsi="Arial" w:cs="Arial"/>
          <w:sz w:val="24"/>
          <w:szCs w:val="24"/>
          <w:lang w:val="sr-Cyrl-RS" w:eastAsia="sr-Latn-CS"/>
        </w:rPr>
        <w:t>56</w:t>
      </w:r>
      <w:r w:rsidR="000C337C">
        <w:rPr>
          <w:rFonts w:ascii="Arial" w:eastAsia="Times New Roman" w:hAnsi="Arial" w:cs="Arial"/>
          <w:sz w:val="24"/>
          <w:szCs w:val="24"/>
          <w:lang w:val="sr-Cyrl-RS" w:eastAsia="sr-Latn-CS"/>
        </w:rPr>
        <w:t>М</w:t>
      </w:r>
      <w:r w:rsidR="000C337C" w:rsidRPr="008423C9">
        <w:rPr>
          <w:rFonts w:ascii="Arial" w:eastAsia="Times New Roman" w:hAnsi="Arial" w:cs="Arial"/>
          <w:sz w:val="24"/>
          <w:szCs w:val="24"/>
          <w:lang w:eastAsia="sr-Latn-CS"/>
        </w:rPr>
        <w:t>/202</w:t>
      </w:r>
      <w:r w:rsidR="000C337C" w:rsidRPr="008423C9">
        <w:rPr>
          <w:rFonts w:ascii="Arial" w:eastAsia="Times New Roman" w:hAnsi="Arial" w:cs="Arial"/>
          <w:sz w:val="24"/>
          <w:szCs w:val="24"/>
          <w:lang w:val="sr-Cyrl-RS" w:eastAsia="sr-Latn-CS"/>
        </w:rPr>
        <w:t>6</w:t>
      </w:r>
      <w:r w:rsidR="000C337C">
        <w:rPr>
          <w:rFonts w:ascii="Arial" w:eastAsia="Times New Roman" w:hAnsi="Arial" w:cs="Arial"/>
          <w:sz w:val="24"/>
          <w:szCs w:val="24"/>
          <w:lang w:val="sr-Cyrl-RS" w:eastAsia="sr-Latn-CS"/>
        </w:rPr>
        <w:t>.</w:t>
      </w:r>
      <w:r w:rsidR="00692031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 w:rsidR="005E6E8F" w:rsidRPr="00C3170B">
        <w:rPr>
          <w:rFonts w:ascii="Arial" w:eastAsia="Times New Roman" w:hAnsi="Arial" w:cs="Arial"/>
          <w:bCs/>
          <w:sz w:val="24"/>
          <w:szCs w:val="24"/>
          <w:lang w:val="sr-Cyrl-CS" w:eastAsia="sr-Latn-CS"/>
        </w:rPr>
        <w:t>Заинтересован</w:t>
      </w:r>
      <w:r w:rsidR="005E6E8F" w:rsidRPr="00C3170B">
        <w:rPr>
          <w:rFonts w:ascii="Arial" w:eastAsia="Times New Roman" w:hAnsi="Arial" w:cs="Arial"/>
          <w:bCs/>
          <w:sz w:val="24"/>
          <w:szCs w:val="24"/>
          <w:lang w:eastAsia="sr-Latn-CS"/>
        </w:rPr>
        <w:t>им</w:t>
      </w:r>
      <w:r w:rsidR="005E6E8F" w:rsidRPr="00C3170B">
        <w:rPr>
          <w:rFonts w:ascii="Arial" w:eastAsia="Times New Roman" w:hAnsi="Arial" w:cs="Arial"/>
          <w:bCs/>
          <w:sz w:val="24"/>
          <w:szCs w:val="24"/>
          <w:lang w:val="sr-Cyrl-CS" w:eastAsia="sr-Latn-CS"/>
        </w:rPr>
        <w:t xml:space="preserve"> лиц</w:t>
      </w:r>
      <w:r w:rsidR="005E6E8F" w:rsidRPr="00C3170B">
        <w:rPr>
          <w:rFonts w:ascii="Arial" w:eastAsia="Times New Roman" w:hAnsi="Arial" w:cs="Arial"/>
          <w:bCs/>
          <w:sz w:val="24"/>
          <w:szCs w:val="24"/>
          <w:lang w:eastAsia="sr-Latn-CS"/>
        </w:rPr>
        <w:t xml:space="preserve">има конкурсна документација ће бити достављена путем </w:t>
      </w:r>
      <w:r w:rsidR="00F57635">
        <w:rPr>
          <w:rFonts w:ascii="Arial" w:eastAsia="Times New Roman" w:hAnsi="Arial" w:cs="Arial"/>
          <w:bCs/>
          <w:sz w:val="24"/>
          <w:szCs w:val="24"/>
          <w:lang w:val="sr-Cyrl-RS" w:eastAsia="sr-Latn-CS"/>
        </w:rPr>
        <w:t>и мејла</w:t>
      </w:r>
      <w:r w:rsidR="00322444">
        <w:rPr>
          <w:rFonts w:ascii="Arial" w:eastAsia="Times New Roman" w:hAnsi="Arial" w:cs="Arial"/>
          <w:bCs/>
          <w:sz w:val="24"/>
          <w:szCs w:val="24"/>
          <w:lang w:eastAsia="sr-Latn-CS"/>
        </w:rPr>
        <w:t xml:space="preserve"> </w:t>
      </w:r>
      <w:r w:rsidR="00692031">
        <w:rPr>
          <w:rFonts w:ascii="Arial" w:eastAsia="Times New Roman" w:hAnsi="Arial" w:cs="Arial"/>
          <w:bCs/>
          <w:sz w:val="24"/>
          <w:szCs w:val="24"/>
          <w:lang w:val="sr-Cyrl-RS" w:eastAsia="sr-Latn-CS"/>
        </w:rPr>
        <w:t xml:space="preserve">или </w:t>
      </w:r>
      <w:r w:rsidR="00D36385">
        <w:rPr>
          <w:rFonts w:ascii="Arial" w:eastAsia="Times New Roman" w:hAnsi="Arial" w:cs="Arial"/>
          <w:bCs/>
          <w:sz w:val="24"/>
          <w:szCs w:val="24"/>
          <w:lang w:eastAsia="sr-Latn-CS"/>
        </w:rPr>
        <w:t>лично</w:t>
      </w:r>
      <w:r w:rsidR="00692031">
        <w:rPr>
          <w:rFonts w:ascii="Arial" w:eastAsia="Times New Roman" w:hAnsi="Arial" w:cs="Arial"/>
          <w:bCs/>
          <w:sz w:val="24"/>
          <w:szCs w:val="24"/>
          <w:lang w:val="sr-Cyrl-RS" w:eastAsia="sr-Latn-CS"/>
        </w:rPr>
        <w:t>,</w:t>
      </w:r>
      <w:r w:rsidR="005E6E8F" w:rsidRPr="00C3170B">
        <w:rPr>
          <w:rFonts w:ascii="Arial" w:eastAsia="Times New Roman" w:hAnsi="Arial" w:cs="Arial"/>
          <w:bCs/>
          <w:sz w:val="24"/>
          <w:szCs w:val="24"/>
          <w:lang w:eastAsia="sr-Latn-CS"/>
        </w:rPr>
        <w:t xml:space="preserve"> или је</w:t>
      </w:r>
      <w:r w:rsidR="001C5EEF" w:rsidRPr="00C3170B">
        <w:rPr>
          <w:rFonts w:ascii="Arial" w:eastAsia="Times New Roman" w:hAnsi="Arial" w:cs="Arial"/>
          <w:bCs/>
          <w:sz w:val="24"/>
          <w:szCs w:val="24"/>
          <w:lang w:val="sr-Cyrl-CS" w:eastAsia="sr-Latn-CS"/>
        </w:rPr>
        <w:t xml:space="preserve"> могу преузети </w:t>
      </w:r>
      <w:r w:rsidR="001C5EEF" w:rsidRPr="00C3170B">
        <w:rPr>
          <w:rFonts w:ascii="Arial" w:eastAsia="Times New Roman" w:hAnsi="Arial" w:cs="Arial"/>
          <w:sz w:val="24"/>
          <w:szCs w:val="24"/>
          <w:lang w:eastAsia="sr-Latn-CS"/>
        </w:rPr>
        <w:t>на адреси наручиоца: Министарство правде, Управа за</w:t>
      </w:r>
      <w:r w:rsidR="000A12A0" w:rsidRPr="00C3170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r w:rsidR="001C5EEF" w:rsidRPr="00C3170B">
        <w:rPr>
          <w:rFonts w:ascii="Arial" w:eastAsia="Times New Roman" w:hAnsi="Arial" w:cs="Arial"/>
          <w:sz w:val="24"/>
          <w:szCs w:val="24"/>
          <w:lang w:eastAsia="sr-Latn-CS"/>
        </w:rPr>
        <w:t xml:space="preserve">извршење кривичних санкција, Окружни затвор у Лесковцу, </w:t>
      </w:r>
      <w:r w:rsidR="00442D24" w:rsidRPr="00C3170B">
        <w:rPr>
          <w:rFonts w:ascii="Arial" w:eastAsia="Times New Roman" w:hAnsi="Arial" w:cs="Arial"/>
          <w:sz w:val="24"/>
          <w:szCs w:val="24"/>
          <w:lang w:val="ru-RU"/>
        </w:rPr>
        <w:t>ул. 6</w:t>
      </w:r>
      <w:r w:rsidR="00D437CA" w:rsidRPr="00C3170B">
        <w:rPr>
          <w:rFonts w:ascii="Arial" w:eastAsia="Times New Roman" w:hAnsi="Arial" w:cs="Arial"/>
          <w:sz w:val="24"/>
          <w:szCs w:val="24"/>
        </w:rPr>
        <w:t>.</w:t>
      </w:r>
      <w:r w:rsidR="00442D24" w:rsidRPr="00C3170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437CA" w:rsidRPr="00C3170B">
        <w:rPr>
          <w:rFonts w:ascii="Arial" w:eastAsia="Times New Roman" w:hAnsi="Arial" w:cs="Arial"/>
          <w:sz w:val="24"/>
          <w:szCs w:val="24"/>
        </w:rPr>
        <w:t>С</w:t>
      </w:r>
      <w:r w:rsidR="00442D24" w:rsidRPr="00C3170B">
        <w:rPr>
          <w:rFonts w:ascii="Arial" w:eastAsia="Times New Roman" w:hAnsi="Arial" w:cs="Arial"/>
          <w:sz w:val="24"/>
          <w:szCs w:val="24"/>
          <w:lang w:val="ru-RU"/>
        </w:rPr>
        <w:t>ептембар број 2</w:t>
      </w:r>
      <w:r w:rsidR="00442D24" w:rsidRPr="00C3170B">
        <w:rPr>
          <w:rFonts w:ascii="Arial" w:eastAsia="Times New Roman" w:hAnsi="Arial" w:cs="Arial"/>
          <w:sz w:val="24"/>
          <w:szCs w:val="24"/>
        </w:rPr>
        <w:t>.</w:t>
      </w:r>
      <w:r w:rsidR="001C5EEF" w:rsidRPr="00C3170B">
        <w:rPr>
          <w:rFonts w:ascii="Arial" w:eastAsia="Times New Roman" w:hAnsi="Arial" w:cs="Arial"/>
          <w:sz w:val="24"/>
          <w:szCs w:val="24"/>
          <w:lang w:val="ru-RU"/>
        </w:rPr>
        <w:t xml:space="preserve"> Лесковац</w:t>
      </w:r>
      <w:r w:rsidR="005E6E8F" w:rsidRPr="00C3170B">
        <w:rPr>
          <w:rFonts w:ascii="Arial" w:eastAsia="Times New Roman" w:hAnsi="Arial" w:cs="Arial"/>
          <w:sz w:val="24"/>
          <w:szCs w:val="24"/>
        </w:rPr>
        <w:t xml:space="preserve">, </w:t>
      </w:r>
      <w:r w:rsidR="001C5EEF" w:rsidRPr="00C3170B">
        <w:rPr>
          <w:rFonts w:ascii="Arial" w:eastAsia="Calibri" w:hAnsi="Arial" w:cs="Arial"/>
          <w:sz w:val="24"/>
          <w:szCs w:val="24"/>
          <w:lang w:val="sr-Latn-CS" w:eastAsia="sr-Latn-CS"/>
        </w:rPr>
        <w:t>сваког радног дана од дана објављивања позива за подношење понуда</w:t>
      </w:r>
      <w:r w:rsidR="001C5EEF" w:rsidRPr="00C3170B">
        <w:rPr>
          <w:rFonts w:ascii="Arial" w:eastAsia="Times New Roman" w:hAnsi="Arial" w:cs="Arial"/>
          <w:sz w:val="24"/>
          <w:szCs w:val="24"/>
          <w:lang w:val="sr-Cyrl-CS" w:eastAsia="sr-Latn-CS"/>
        </w:rPr>
        <w:t>, на писани захтев заинтересованог лица.</w:t>
      </w:r>
    </w:p>
    <w:p w:rsidR="00785E44" w:rsidRPr="00B61640" w:rsidRDefault="001C5EEF" w:rsidP="00B616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A26D3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Ознака из општег речника набавки: </w:t>
      </w:r>
      <w:r w:rsidRPr="00DA26D3">
        <w:rPr>
          <w:rFonts w:ascii="Arial" w:eastAsia="Times New Roman" w:hAnsi="Arial" w:cs="Arial"/>
          <w:sz w:val="24"/>
          <w:szCs w:val="24"/>
          <w:lang w:eastAsia="sr-Latn-CS"/>
        </w:rPr>
        <w:t xml:space="preserve">шифра </w:t>
      </w:r>
      <w:r w:rsidR="00BC3C47" w:rsidRPr="00DA26D3">
        <w:rPr>
          <w:rFonts w:ascii="Arial" w:eastAsia="Times New Roman" w:hAnsi="Arial" w:cs="Arial"/>
          <w:sz w:val="24"/>
          <w:szCs w:val="24"/>
          <w:lang w:eastAsia="sr-Latn-CS"/>
        </w:rPr>
        <w:t>–</w:t>
      </w:r>
      <w:r w:rsidR="001D189E" w:rsidRPr="00DA26D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r w:rsidR="005C2D32" w:rsidRPr="005C2D32">
        <w:rPr>
          <w:rFonts w:ascii="Arial" w:hAnsi="Arial" w:cs="Arial"/>
          <w:sz w:val="24"/>
          <w:szCs w:val="24"/>
          <w:lang w:val="sr-Cyrl-RS"/>
        </w:rPr>
        <w:t>50000</w:t>
      </w:r>
      <w:r w:rsidR="005C2D32" w:rsidRPr="005C2D32">
        <w:rPr>
          <w:rFonts w:ascii="Arial" w:hAnsi="Arial" w:cs="Arial"/>
          <w:sz w:val="24"/>
          <w:szCs w:val="24"/>
        </w:rPr>
        <w:t xml:space="preserve">000 </w:t>
      </w:r>
      <w:r w:rsidR="005C2D32" w:rsidRPr="005C2D32">
        <w:rPr>
          <w:rFonts w:ascii="Arial" w:hAnsi="Arial" w:cs="Arial"/>
          <w:sz w:val="24"/>
          <w:szCs w:val="24"/>
          <w:lang w:val="sr-Cyrl-RS"/>
        </w:rPr>
        <w:t>услуге одржавања и поправки</w:t>
      </w:r>
    </w:p>
    <w:p w:rsidR="00915CA9" w:rsidRPr="00785E44" w:rsidRDefault="00785E44" w:rsidP="00785E44">
      <w:pPr>
        <w:autoSpaceDE w:val="0"/>
        <w:autoSpaceDN w:val="0"/>
        <w:adjustRightInd w:val="0"/>
        <w:spacing w:after="0"/>
        <w:jc w:val="both"/>
        <w:rPr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П</w:t>
      </w:r>
      <w:r w:rsidR="001C5EEF" w:rsidRPr="00C3170B">
        <w:rPr>
          <w:rFonts w:ascii="Arial" w:eastAsia="Times New Roman" w:hAnsi="Arial" w:cs="Arial"/>
          <w:sz w:val="24"/>
          <w:szCs w:val="24"/>
          <w:lang w:val="sr-Cyrl-CS" w:eastAsia="sr-Latn-CS"/>
        </w:rPr>
        <w:t>роцењен</w:t>
      </w:r>
      <w:r w:rsidR="007215D0">
        <w:rPr>
          <w:rFonts w:ascii="Arial" w:eastAsia="Times New Roman" w:hAnsi="Arial" w:cs="Arial"/>
          <w:sz w:val="24"/>
          <w:szCs w:val="24"/>
          <w:lang w:val="sr-Cyrl-CS" w:eastAsia="sr-Latn-CS"/>
        </w:rPr>
        <w:t>а вредност</w:t>
      </w:r>
      <w:r w:rsidR="008C7D60" w:rsidRPr="00C3170B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набавке је </w:t>
      </w:r>
      <w:r w:rsidR="00082E07" w:rsidRPr="00C3170B">
        <w:rPr>
          <w:rFonts w:ascii="Arial" w:eastAsia="Times New Roman" w:hAnsi="Arial" w:cs="Arial"/>
          <w:sz w:val="24"/>
          <w:szCs w:val="24"/>
          <w:lang w:eastAsia="sr-Latn-CS"/>
        </w:rPr>
        <w:t>-</w:t>
      </w:r>
      <w:r w:rsidR="00D25798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r w:rsidR="008423C9">
        <w:rPr>
          <w:rFonts w:ascii="Arial" w:eastAsia="Times New Roman" w:hAnsi="Arial" w:cs="Arial"/>
          <w:sz w:val="24"/>
          <w:szCs w:val="24"/>
          <w:lang w:val="sr-Cyrl-RS" w:eastAsia="sr-Latn-CS"/>
        </w:rPr>
        <w:t>5</w:t>
      </w:r>
      <w:r w:rsidR="005C2D32">
        <w:rPr>
          <w:rFonts w:ascii="Arial" w:eastAsia="Times New Roman" w:hAnsi="Arial" w:cs="Arial"/>
          <w:sz w:val="24"/>
          <w:szCs w:val="24"/>
          <w:lang w:val="sr-Cyrl-RS" w:eastAsia="sr-Latn-CS"/>
        </w:rPr>
        <w:t>0</w:t>
      </w:r>
      <w:r w:rsidR="007463DE" w:rsidRPr="00C3170B">
        <w:rPr>
          <w:rFonts w:ascii="Arial" w:eastAsia="Times New Roman" w:hAnsi="Arial" w:cs="Arial"/>
          <w:sz w:val="24"/>
          <w:szCs w:val="24"/>
          <w:lang w:eastAsia="sr-Latn-CS"/>
        </w:rPr>
        <w:t>.</w:t>
      </w:r>
      <w:r>
        <w:rPr>
          <w:rFonts w:ascii="Arial" w:eastAsia="Times New Roman" w:hAnsi="Arial" w:cs="Arial"/>
          <w:sz w:val="24"/>
          <w:szCs w:val="24"/>
          <w:lang w:val="sr-Cyrl-RS" w:eastAsia="sr-Latn-CS"/>
        </w:rPr>
        <w:t>000</w:t>
      </w:r>
      <w:r w:rsidR="003739D5" w:rsidRPr="00C3170B">
        <w:rPr>
          <w:rFonts w:ascii="Arial" w:eastAsia="Times New Roman" w:hAnsi="Arial" w:cs="Arial"/>
          <w:sz w:val="24"/>
          <w:szCs w:val="24"/>
          <w:lang w:eastAsia="sr-Latn-CS"/>
        </w:rPr>
        <w:t>,00</w:t>
      </w:r>
      <w:r w:rsidR="001C5EEF" w:rsidRPr="00C3170B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динара без ПДВ-а</w:t>
      </w:r>
    </w:p>
    <w:p w:rsidR="008423C9" w:rsidRPr="000C337C" w:rsidRDefault="000C337C" w:rsidP="000C337C">
      <w:pPr>
        <w:tabs>
          <w:tab w:val="left" w:pos="9540"/>
        </w:tabs>
        <w:spacing w:after="0" w:line="240" w:lineRule="auto"/>
        <w:ind w:left="-720" w:right="-720"/>
        <w:jc w:val="both"/>
        <w:rPr>
          <w:rFonts w:ascii="Arial" w:eastAsia="Times New Roman" w:hAnsi="Arial" w:cs="Times New Roman"/>
          <w:sz w:val="10"/>
          <w:szCs w:val="10"/>
          <w:lang w:eastAsia="sr-Latn-CS"/>
        </w:rPr>
      </w:pPr>
      <w:r>
        <w:rPr>
          <w:rFonts w:ascii="Arial" w:eastAsia="Times New Roman" w:hAnsi="Arial" w:cs="Times New Roman"/>
          <w:lang w:eastAsia="sr-Latn-CS"/>
        </w:rPr>
        <w:t xml:space="preserve">           </w:t>
      </w:r>
    </w:p>
    <w:p w:rsidR="005505AD" w:rsidRPr="00DE7581" w:rsidRDefault="005C2D32" w:rsidP="00D36385">
      <w:pPr>
        <w:tabs>
          <w:tab w:val="left" w:pos="9540"/>
        </w:tabs>
        <w:spacing w:after="0" w:line="240" w:lineRule="auto"/>
        <w:ind w:left="-720" w:right="-720"/>
        <w:jc w:val="both"/>
        <w:rPr>
          <w:rFonts w:ascii="Arial" w:eastAsia="Times New Roman" w:hAnsi="Arial" w:cs="Times New Roman"/>
          <w:b/>
          <w:sz w:val="24"/>
          <w:szCs w:val="24"/>
          <w:lang w:eastAsia="sr-Latn-CS"/>
        </w:rPr>
      </w:pPr>
      <w:r>
        <w:rPr>
          <w:rFonts w:ascii="Arial" w:eastAsia="Times New Roman" w:hAnsi="Arial" w:cs="Times New Roman"/>
          <w:lang w:val="sr-Cyrl-RS" w:eastAsia="sr-Latn-CS"/>
        </w:rPr>
        <w:t xml:space="preserve">           </w:t>
      </w:r>
      <w:r w:rsidR="008423C9">
        <w:rPr>
          <w:rFonts w:ascii="Arial" w:eastAsia="Times New Roman" w:hAnsi="Arial" w:cs="Times New Roman"/>
          <w:lang w:val="sr-Cyrl-RS" w:eastAsia="sr-Latn-CS"/>
        </w:rPr>
        <w:t xml:space="preserve"> </w:t>
      </w:r>
      <w:r w:rsidR="00D36385" w:rsidRPr="00DE7581">
        <w:rPr>
          <w:rFonts w:ascii="Arial" w:eastAsia="Times New Roman" w:hAnsi="Arial" w:cs="Times New Roman"/>
          <w:b/>
          <w:sz w:val="24"/>
          <w:szCs w:val="24"/>
          <w:lang w:eastAsia="sr-Latn-CS"/>
        </w:rPr>
        <w:t>Спецификација услуге:</w:t>
      </w:r>
    </w:p>
    <w:tbl>
      <w:tblPr>
        <w:tblW w:w="10802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13"/>
        <w:gridCol w:w="5089"/>
      </w:tblGrid>
      <w:tr w:rsidR="00785E44" w:rsidRPr="005505AD" w:rsidTr="000C337C">
        <w:trPr>
          <w:trHeight w:hRule="exact" w:val="301"/>
        </w:trPr>
        <w:tc>
          <w:tcPr>
            <w:tcW w:w="5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5E44" w:rsidRPr="00BC6D3C" w:rsidRDefault="00785E44" w:rsidP="005505AD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ind w:right="-20"/>
              <w:jc w:val="center"/>
              <w:rPr>
                <w:rFonts w:ascii="Arial" w:eastAsia="Arial Unicode MS" w:hAnsi="Arial" w:cs="Arial"/>
                <w:b/>
                <w:color w:val="000000"/>
                <w:kern w:val="1"/>
                <w:sz w:val="24"/>
                <w:szCs w:val="24"/>
                <w:lang w:val="sr-Cyrl-RS" w:eastAsia="ar-SA"/>
              </w:rPr>
            </w:pPr>
            <w:r w:rsidRPr="00BC6D3C">
              <w:rPr>
                <w:rFonts w:ascii="Arial" w:eastAsia="Arial Unicode MS" w:hAnsi="Arial" w:cs="Arial"/>
                <w:b/>
                <w:bCs/>
                <w:color w:val="000000"/>
                <w:w w:val="103"/>
                <w:kern w:val="1"/>
                <w:sz w:val="24"/>
                <w:szCs w:val="24"/>
                <w:lang w:val="sr-Cyrl-RS" w:eastAsia="ar-SA"/>
              </w:rPr>
              <w:t>ЗАХТЕВАНА ВРЕДНОСТ</w:t>
            </w:r>
          </w:p>
        </w:tc>
        <w:tc>
          <w:tcPr>
            <w:tcW w:w="5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5E44" w:rsidRPr="00BC6D3C" w:rsidRDefault="00785E44" w:rsidP="0090537D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ind w:right="-20"/>
              <w:jc w:val="center"/>
              <w:rPr>
                <w:rFonts w:ascii="Arial" w:eastAsia="Arial Unicode MS" w:hAnsi="Arial" w:cs="Arial"/>
                <w:b/>
                <w:color w:val="000000"/>
                <w:kern w:val="1"/>
                <w:sz w:val="24"/>
                <w:szCs w:val="24"/>
                <w:lang w:eastAsia="ar-SA"/>
              </w:rPr>
            </w:pPr>
            <w:r w:rsidRPr="00BC6D3C">
              <w:rPr>
                <w:rFonts w:ascii="Arial" w:eastAsia="Arial Unicode MS" w:hAnsi="Arial" w:cs="Arial"/>
                <w:b/>
                <w:bCs/>
                <w:color w:val="000000"/>
                <w:w w:val="103"/>
                <w:kern w:val="1"/>
                <w:sz w:val="24"/>
                <w:szCs w:val="24"/>
                <w:lang w:eastAsia="ar-SA"/>
              </w:rPr>
              <w:t>КВАЛИТЕТ И  ТЕХНИЧКИ УСЛОВИ</w:t>
            </w:r>
          </w:p>
        </w:tc>
      </w:tr>
      <w:tr w:rsidR="005C2D32" w:rsidRPr="005505AD" w:rsidTr="000C337C">
        <w:trPr>
          <w:trHeight w:hRule="exact" w:val="332"/>
        </w:trPr>
        <w:tc>
          <w:tcPr>
            <w:tcW w:w="5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C2D32" w:rsidRPr="00B61640" w:rsidRDefault="005C2D32" w:rsidP="00912715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ind w:right="-20"/>
              <w:jc w:val="center"/>
              <w:rPr>
                <w:rFonts w:ascii="Arial" w:eastAsia="Arial Unicode MS" w:hAnsi="Arial" w:cs="Arial"/>
                <w:b/>
                <w:color w:val="000000"/>
                <w:kern w:val="1"/>
                <w:sz w:val="24"/>
                <w:szCs w:val="24"/>
                <w:lang w:val="sr-Cyrl-RS"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sr-Cyrl-RS" w:eastAsia="sr-Latn-CS"/>
              </w:rPr>
              <w:t>СЕРВИСА ТРИМЕРА ЗА ТРАВУ И КОСАЧИЦЕ</w:t>
            </w:r>
          </w:p>
        </w:tc>
        <w:tc>
          <w:tcPr>
            <w:tcW w:w="508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C2D32" w:rsidRPr="00BC6D3C" w:rsidRDefault="005C2D32" w:rsidP="00EB60CB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ind w:right="-20"/>
              <w:jc w:val="center"/>
              <w:rPr>
                <w:rFonts w:ascii="Arial" w:eastAsia="Arial Unicode MS" w:hAnsi="Arial" w:cs="Arial"/>
                <w:b/>
                <w:color w:val="000000"/>
                <w:kern w:val="1"/>
                <w:sz w:val="24"/>
                <w:szCs w:val="24"/>
                <w:lang w:val="sr-Cyrl-RS" w:eastAsia="ar-SA"/>
              </w:rPr>
            </w:pPr>
            <w:r>
              <w:rPr>
                <w:rFonts w:ascii="Arial" w:eastAsia="Arial Unicode MS" w:hAnsi="Arial" w:cs="Arial"/>
                <w:b/>
                <w:color w:val="000000"/>
                <w:kern w:val="1"/>
                <w:sz w:val="20"/>
                <w:szCs w:val="20"/>
                <w:lang w:eastAsia="ar-SA"/>
              </w:rPr>
              <w:t>Радним  данима од 08.00 сати до 15.00 сати</w:t>
            </w:r>
          </w:p>
        </w:tc>
      </w:tr>
      <w:tr w:rsidR="005C2D32" w:rsidRPr="005505AD" w:rsidTr="000C337C">
        <w:trPr>
          <w:trHeight w:hRule="exact" w:val="301"/>
        </w:trPr>
        <w:tc>
          <w:tcPr>
            <w:tcW w:w="5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C2D32" w:rsidRPr="005C2D32" w:rsidRDefault="005C2D32" w:rsidP="00C816BB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ind w:right="-20"/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eastAsia="Arial Unicode MS" w:hAnsi="Arial" w:cs="Arial"/>
                <w:b/>
                <w:bCs/>
                <w:color w:val="000000"/>
                <w:w w:val="103"/>
                <w:kern w:val="1"/>
                <w:sz w:val="20"/>
                <w:szCs w:val="20"/>
                <w:lang w:eastAsia="ar-SA"/>
              </w:rPr>
              <w:t>Сервисирање и дијагностика</w:t>
            </w:r>
            <w:r>
              <w:rPr>
                <w:rFonts w:ascii="Arial" w:eastAsia="Arial Unicode MS" w:hAnsi="Arial" w:cs="Arial"/>
                <w:b/>
                <w:bCs/>
                <w:color w:val="000000"/>
                <w:w w:val="103"/>
                <w:kern w:val="1"/>
                <w:sz w:val="20"/>
                <w:szCs w:val="20"/>
                <w:lang w:val="sr-Cyrl-RS" w:eastAsia="ar-SA"/>
              </w:rPr>
              <w:t xml:space="preserve"> </w:t>
            </w:r>
          </w:p>
        </w:tc>
        <w:tc>
          <w:tcPr>
            <w:tcW w:w="508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C2D32" w:rsidRDefault="005C2D32" w:rsidP="00EB60CB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ind w:right="-20"/>
              <w:jc w:val="center"/>
              <w:rPr>
                <w:rFonts w:ascii="Arial" w:eastAsia="Arial Unicode MS" w:hAnsi="Arial" w:cs="Arial"/>
                <w:b/>
                <w:color w:val="000000"/>
                <w:kern w:val="1"/>
                <w:sz w:val="24"/>
                <w:szCs w:val="24"/>
                <w:lang w:val="sr-Cyrl-RS" w:eastAsia="ar-SA"/>
              </w:rPr>
            </w:pPr>
          </w:p>
        </w:tc>
      </w:tr>
    </w:tbl>
    <w:p w:rsidR="00863431" w:rsidRPr="0016584A" w:rsidRDefault="00863431" w:rsidP="00D8044F">
      <w:pPr>
        <w:suppressAutoHyphens/>
        <w:autoSpaceDE w:val="0"/>
        <w:autoSpaceDN w:val="0"/>
        <w:adjustRightInd w:val="0"/>
        <w:spacing w:after="0" w:line="100" w:lineRule="atLeast"/>
        <w:rPr>
          <w:rFonts w:ascii="Arial" w:eastAsia="Arial Unicode MS" w:hAnsi="Arial" w:cs="Arial"/>
          <w:b/>
          <w:color w:val="000000"/>
          <w:kern w:val="1"/>
          <w:sz w:val="10"/>
          <w:szCs w:val="10"/>
          <w:lang w:eastAsia="ar-SA"/>
        </w:rPr>
      </w:pPr>
    </w:p>
    <w:p w:rsidR="003455EB" w:rsidRPr="00021771" w:rsidRDefault="005505AD" w:rsidP="00D4456A">
      <w:pPr>
        <w:keepNext/>
        <w:keepLines/>
        <w:suppressAutoHyphens/>
        <w:spacing w:after="0" w:line="100" w:lineRule="atLeast"/>
        <w:outlineLvl w:val="0"/>
        <w:rPr>
          <w:rFonts w:ascii="Arial" w:eastAsia="Arial Unicode MS" w:hAnsi="Arial" w:cs="Arial"/>
          <w:b/>
          <w:bCs/>
          <w:kern w:val="1"/>
          <w:sz w:val="12"/>
          <w:szCs w:val="12"/>
          <w:lang w:eastAsia="ar-SA"/>
        </w:rPr>
      </w:pPr>
      <w:r w:rsidRPr="00021771">
        <w:rPr>
          <w:rFonts w:ascii="Arial" w:eastAsia="Arial Unicode MS" w:hAnsi="Arial" w:cs="Arial"/>
          <w:b/>
          <w:bCs/>
          <w:kern w:val="1"/>
          <w:sz w:val="24"/>
          <w:szCs w:val="24"/>
          <w:lang w:eastAsia="ar-SA"/>
        </w:rPr>
        <w:t>Квалитет и техничк</w:t>
      </w:r>
      <w:r w:rsidR="00D4456A" w:rsidRPr="00021771">
        <w:rPr>
          <w:rFonts w:ascii="Arial" w:eastAsia="Arial Unicode MS" w:hAnsi="Arial" w:cs="Arial"/>
          <w:b/>
          <w:bCs/>
          <w:kern w:val="1"/>
          <w:sz w:val="24"/>
          <w:szCs w:val="24"/>
          <w:lang w:eastAsia="ar-SA"/>
        </w:rPr>
        <w:t>и детаљи:</w:t>
      </w:r>
    </w:p>
    <w:p w:rsidR="005C2D32" w:rsidRDefault="005C2D32" w:rsidP="005C2D3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Cyrl-CS"/>
        </w:rPr>
      </w:pPr>
      <w:r w:rsidRPr="00943C66">
        <w:rPr>
          <w:rFonts w:ascii="Arial" w:hAnsi="Arial" w:cs="Arial"/>
          <w:b/>
          <w:sz w:val="24"/>
          <w:szCs w:val="24"/>
          <w:lang w:val="sr-Cyrl-CS"/>
        </w:rPr>
        <w:t xml:space="preserve">У цени </w:t>
      </w:r>
      <w:r>
        <w:rPr>
          <w:rFonts w:ascii="Arial" w:hAnsi="Arial" w:cs="Arial"/>
          <w:b/>
          <w:sz w:val="24"/>
          <w:szCs w:val="24"/>
        </w:rPr>
        <w:t>сервисирања</w:t>
      </w:r>
      <w:r w:rsidRPr="00943C66">
        <w:rPr>
          <w:rFonts w:ascii="Arial" w:hAnsi="Arial" w:cs="Arial"/>
          <w:b/>
          <w:sz w:val="24"/>
          <w:szCs w:val="24"/>
          <w:lang w:val="sr-Cyrl-CS"/>
        </w:rPr>
        <w:t xml:space="preserve"> би била урачуната:</w:t>
      </w:r>
    </w:p>
    <w:p w:rsidR="005C2D32" w:rsidRPr="00837648" w:rsidRDefault="005C2D32" w:rsidP="005C2D3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Cyrl-CS"/>
        </w:rPr>
      </w:pPr>
      <w:r w:rsidRPr="00943C66">
        <w:rPr>
          <w:rFonts w:ascii="Arial" w:hAnsi="Arial" w:cs="Arial"/>
          <w:b/>
          <w:sz w:val="24"/>
          <w:szCs w:val="24"/>
          <w:lang w:val="sr-Cyrl-CS"/>
        </w:rPr>
        <w:t xml:space="preserve">-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43C66">
        <w:rPr>
          <w:rFonts w:ascii="Arial" w:hAnsi="Arial" w:cs="Arial"/>
          <w:b/>
          <w:sz w:val="24"/>
          <w:szCs w:val="24"/>
          <w:lang w:val="sr-Cyrl-CS"/>
        </w:rPr>
        <w:t xml:space="preserve">поправка </w:t>
      </w:r>
      <w:r>
        <w:rPr>
          <w:rFonts w:ascii="Arial" w:hAnsi="Arial" w:cs="Arial"/>
          <w:b/>
          <w:sz w:val="24"/>
          <w:szCs w:val="24"/>
        </w:rPr>
        <w:t xml:space="preserve">са или </w:t>
      </w:r>
      <w:r w:rsidRPr="00943C66">
        <w:rPr>
          <w:rFonts w:ascii="Arial" w:hAnsi="Arial" w:cs="Arial"/>
          <w:b/>
          <w:sz w:val="24"/>
          <w:szCs w:val="24"/>
          <w:lang w:val="sr-Cyrl-CS"/>
        </w:rPr>
        <w:t>без замене резервних</w:t>
      </w:r>
      <w:r>
        <w:rPr>
          <w:rFonts w:ascii="Arial" w:hAnsi="Arial" w:cs="Arial"/>
          <w:b/>
          <w:sz w:val="24"/>
          <w:szCs w:val="24"/>
          <w:lang w:val="sr-Cyrl-CS"/>
        </w:rPr>
        <w:t xml:space="preserve"> делова</w:t>
      </w:r>
      <w:r>
        <w:rPr>
          <w:rFonts w:ascii="Arial" w:hAnsi="Arial" w:cs="Arial"/>
          <w:b/>
          <w:sz w:val="24"/>
          <w:szCs w:val="24"/>
        </w:rPr>
        <w:t xml:space="preserve"> (уколико их наручилац поседује), по радном сату, </w:t>
      </w:r>
    </w:p>
    <w:p w:rsidR="005C2D32" w:rsidRPr="008F39D6" w:rsidRDefault="005C2D32" w:rsidP="005C2D32">
      <w:pPr>
        <w:tabs>
          <w:tab w:val="left" w:pos="954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sr-Latn-CS"/>
        </w:rPr>
      </w:pPr>
      <w:r w:rsidRPr="00943C66">
        <w:rPr>
          <w:rFonts w:ascii="Arial" w:hAnsi="Arial" w:cs="Arial"/>
          <w:b/>
          <w:sz w:val="24"/>
          <w:szCs w:val="24"/>
          <w:lang w:val="sr-Cyrl-CS"/>
        </w:rPr>
        <w:lastRenderedPageBreak/>
        <w:t xml:space="preserve">-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43C66">
        <w:rPr>
          <w:rFonts w:ascii="Arial" w:hAnsi="Arial" w:cs="Arial"/>
          <w:b/>
          <w:sz w:val="24"/>
          <w:szCs w:val="24"/>
          <w:lang w:val="sr-Cyrl-CS"/>
        </w:rPr>
        <w:t xml:space="preserve">констатовање недостатака </w:t>
      </w:r>
      <w:r w:rsidRPr="008F39D6">
        <w:rPr>
          <w:rFonts w:ascii="Arial" w:hAnsi="Arial" w:cs="Arial"/>
          <w:b/>
          <w:sz w:val="24"/>
          <w:szCs w:val="24"/>
          <w:lang w:val="sr-Cyrl-CS"/>
        </w:rPr>
        <w:t xml:space="preserve">и </w:t>
      </w:r>
      <w:r w:rsidRPr="008F39D6">
        <w:rPr>
          <w:rFonts w:ascii="Arial" w:hAnsi="Arial" w:cs="Arial"/>
          <w:b/>
          <w:sz w:val="24"/>
          <w:szCs w:val="24"/>
        </w:rPr>
        <w:t xml:space="preserve">предлози набавке резервних делова за замену/уградњу, уз достављање писменог предлога делова за замену/уградњу, са њиховом </w:t>
      </w:r>
      <w:r w:rsidRPr="008F39D6">
        <w:rPr>
          <w:rFonts w:ascii="Arial" w:hAnsi="Arial" w:cs="Arial"/>
          <w:b/>
          <w:sz w:val="24"/>
          <w:szCs w:val="24"/>
          <w:lang w:val="sr-Cyrl-RS"/>
        </w:rPr>
        <w:t xml:space="preserve">укупном </w:t>
      </w:r>
      <w:r w:rsidRPr="008F39D6">
        <w:rPr>
          <w:rFonts w:ascii="Arial" w:hAnsi="Arial" w:cs="Arial"/>
          <w:b/>
          <w:sz w:val="24"/>
          <w:szCs w:val="24"/>
        </w:rPr>
        <w:t>ценом, на писмено одобрење наручиоцу</w:t>
      </w:r>
      <w:r w:rsidRPr="008F39D6">
        <w:rPr>
          <w:rFonts w:ascii="Arial" w:hAnsi="Arial" w:cs="Arial"/>
          <w:b/>
          <w:sz w:val="24"/>
          <w:szCs w:val="24"/>
          <w:lang w:val="sr-Cyrl-RS"/>
        </w:rPr>
        <w:t>.</w:t>
      </w:r>
      <w:r w:rsidRPr="008F39D6">
        <w:rPr>
          <w:rFonts w:ascii="Arial" w:hAnsi="Arial" w:cs="Arial"/>
          <w:b/>
          <w:sz w:val="24"/>
          <w:szCs w:val="24"/>
        </w:rPr>
        <w:t xml:space="preserve"> </w:t>
      </w:r>
      <w:r w:rsidR="00D66709">
        <w:rPr>
          <w:rFonts w:ascii="Arial" w:hAnsi="Arial" w:cs="Arial"/>
          <w:b/>
          <w:sz w:val="24"/>
          <w:szCs w:val="24"/>
          <w:lang w:val="sr-Cyrl-RS"/>
        </w:rPr>
        <w:t>Представник</w:t>
      </w:r>
      <w:r w:rsidRPr="008F39D6">
        <w:rPr>
          <w:rFonts w:ascii="Arial" w:hAnsi="Arial" w:cs="Arial"/>
          <w:b/>
          <w:sz w:val="24"/>
          <w:szCs w:val="24"/>
          <w:lang w:val="sr-Cyrl-RS"/>
        </w:rPr>
        <w:t xml:space="preserve"> наручиоца</w:t>
      </w:r>
      <w:r w:rsidRPr="008F39D6">
        <w:rPr>
          <w:rFonts w:ascii="Arial" w:hAnsi="Arial" w:cs="Arial"/>
          <w:b/>
          <w:sz w:val="24"/>
          <w:szCs w:val="24"/>
        </w:rPr>
        <w:t xml:space="preserve"> потврђује или одбија предлог. У случају писменог прихватања замене/уградње дела или делова, понуђач уз цену утрошених радних сати, у укупан износ фактуре уврштава и цену замењеног дела.</w:t>
      </w:r>
      <w:r w:rsidRPr="008F39D6">
        <w:rPr>
          <w:rFonts w:ascii="Arial" w:hAnsi="Arial" w:cs="Arial"/>
          <w:b/>
          <w:sz w:val="24"/>
          <w:szCs w:val="24"/>
          <w:lang w:val="sr-Cyrl-RS"/>
        </w:rPr>
        <w:t xml:space="preserve"> </w:t>
      </w:r>
    </w:p>
    <w:p w:rsidR="005505AD" w:rsidRPr="00021771" w:rsidRDefault="00D4456A" w:rsidP="005C2D32">
      <w:pPr>
        <w:spacing w:after="115"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</w:rPr>
      </w:pPr>
      <w:r w:rsidRPr="00021771">
        <w:rPr>
          <w:rFonts w:ascii="Arial" w:eastAsia="Times New Roman" w:hAnsi="Arial" w:cs="Arial"/>
          <w:sz w:val="24"/>
          <w:szCs w:val="24"/>
        </w:rPr>
        <w:t>К</w:t>
      </w:r>
      <w:r w:rsidR="00D93B62" w:rsidRPr="00021771">
        <w:rPr>
          <w:rFonts w:ascii="Arial" w:eastAsia="Times New Roman" w:hAnsi="Arial" w:cs="Arial"/>
          <w:sz w:val="24"/>
          <w:szCs w:val="24"/>
        </w:rPr>
        <w:t>валитет</w:t>
      </w:r>
      <w:r w:rsidRPr="00021771">
        <w:rPr>
          <w:rFonts w:ascii="Arial" w:eastAsia="Times New Roman" w:hAnsi="Arial" w:cs="Arial"/>
          <w:sz w:val="24"/>
          <w:szCs w:val="24"/>
        </w:rPr>
        <w:t xml:space="preserve"> услуге мора одговарати стандардима, прописима и правилима струке за ову врсту услуге</w:t>
      </w:r>
      <w:r w:rsidR="0016584A" w:rsidRPr="00021771">
        <w:rPr>
          <w:rFonts w:ascii="Arial" w:eastAsia="Times New Roman" w:hAnsi="Arial" w:cs="Arial"/>
          <w:sz w:val="24"/>
          <w:szCs w:val="24"/>
        </w:rPr>
        <w:t xml:space="preserve"> и захтевима наручиоца. </w:t>
      </w:r>
    </w:p>
    <w:p w:rsidR="00785E44" w:rsidRDefault="00785E44" w:rsidP="001C5EEF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424E">
        <w:rPr>
          <w:rFonts w:ascii="Arial" w:eastAsia="Times New Roman" w:hAnsi="Arial" w:cs="Arial"/>
          <w:sz w:val="24"/>
          <w:szCs w:val="24"/>
          <w:lang w:val="ru-RU"/>
        </w:rPr>
        <w:t xml:space="preserve">Право учешћа имају сва заинтересована лица која испуњавају обавезне услове из члана </w:t>
      </w:r>
      <w:r w:rsidRPr="0070424E">
        <w:rPr>
          <w:rFonts w:ascii="Arial" w:eastAsia="Times New Roman" w:hAnsi="Arial" w:cs="Arial"/>
          <w:sz w:val="24"/>
          <w:szCs w:val="24"/>
        </w:rPr>
        <w:t>114</w:t>
      </w:r>
      <w:r w:rsidRPr="0070424E">
        <w:rPr>
          <w:rFonts w:ascii="Arial" w:eastAsia="Times New Roman" w:hAnsi="Arial" w:cs="Arial"/>
          <w:sz w:val="24"/>
          <w:szCs w:val="24"/>
          <w:lang w:val="ru-RU"/>
        </w:rPr>
        <w:t xml:space="preserve">. Закона о јавним набавкама. Испуњеност наведених услова понуђач доказује на начин предвиђен чланом </w:t>
      </w:r>
      <w:r w:rsidRPr="0070424E">
        <w:rPr>
          <w:rFonts w:ascii="Arial" w:eastAsia="Times New Roman" w:hAnsi="Arial" w:cs="Arial"/>
          <w:sz w:val="24"/>
          <w:szCs w:val="24"/>
        </w:rPr>
        <w:t>118.</w:t>
      </w:r>
      <w:r w:rsidRPr="0070424E">
        <w:rPr>
          <w:rFonts w:ascii="Arial" w:eastAsia="Times New Roman" w:hAnsi="Arial" w:cs="Arial"/>
          <w:sz w:val="24"/>
          <w:szCs w:val="24"/>
          <w:lang w:val="ru-RU"/>
        </w:rPr>
        <w:t xml:space="preserve"> Закона о јавним набавкама. Услови које сваки понуђач треба да испуни као и начин на који се доказује испуњеност услова су ближе одређени конкурсном документацијом. </w:t>
      </w:r>
      <w:r w:rsidRPr="008A14B8">
        <w:rPr>
          <w:rFonts w:ascii="Arial" w:hAnsi="Arial" w:cs="Arial"/>
          <w:sz w:val="24"/>
          <w:szCs w:val="24"/>
        </w:rPr>
        <w:t xml:space="preserve">Испуњеност услова понуђачи доказују достављањем </w:t>
      </w:r>
      <w:r w:rsidRPr="008A14B8">
        <w:rPr>
          <w:rFonts w:ascii="Arial" w:hAnsi="Arial" w:cs="Arial"/>
          <w:sz w:val="24"/>
          <w:szCs w:val="24"/>
          <w:lang w:val="sr-Cyrl-RS"/>
        </w:rPr>
        <w:t xml:space="preserve">Изјаве о испуњености критеријума за квалитативни избор привредног субјекта и достављањем </w:t>
      </w:r>
      <w:r w:rsidRPr="008A14B8">
        <w:rPr>
          <w:rFonts w:ascii="Arial" w:hAnsi="Arial" w:cs="Arial"/>
          <w:sz w:val="24"/>
          <w:szCs w:val="24"/>
        </w:rPr>
        <w:t>докумената наведених у конкурсној документацији.</w:t>
      </w:r>
    </w:p>
    <w:p w:rsidR="00DE7581" w:rsidRPr="00DE7581" w:rsidRDefault="00DE7581" w:rsidP="001C5EEF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8"/>
          <w:szCs w:val="8"/>
        </w:rPr>
      </w:pPr>
    </w:p>
    <w:p w:rsidR="001C5EEF" w:rsidRPr="000C337C" w:rsidRDefault="001C5EEF" w:rsidP="001C5EEF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021771">
        <w:rPr>
          <w:rFonts w:ascii="Arial" w:eastAsia="Times New Roman" w:hAnsi="Arial" w:cs="Arial"/>
          <w:sz w:val="24"/>
          <w:szCs w:val="24"/>
          <w:lang w:val="ru-RU"/>
        </w:rPr>
        <w:t>Подношење и отварање понуда</w:t>
      </w:r>
    </w:p>
    <w:p w:rsidR="001C5EEF" w:rsidRPr="00021771" w:rsidRDefault="001C5EEF" w:rsidP="001C5EEF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21771">
        <w:rPr>
          <w:rFonts w:ascii="Arial" w:eastAsia="Times New Roman" w:hAnsi="Arial" w:cs="Arial"/>
          <w:sz w:val="24"/>
          <w:szCs w:val="24"/>
          <w:lang w:val="ru-RU"/>
        </w:rPr>
        <w:t xml:space="preserve">Рок за подношење понуда је дo </w:t>
      </w:r>
      <w:r w:rsidR="008423C9">
        <w:rPr>
          <w:rFonts w:ascii="Arial" w:eastAsia="Times New Roman" w:hAnsi="Arial" w:cs="Arial"/>
          <w:sz w:val="24"/>
          <w:szCs w:val="24"/>
          <w:lang w:val="sr-Cyrl-RS"/>
        </w:rPr>
        <w:t>1</w:t>
      </w:r>
      <w:r w:rsidR="005C2D32">
        <w:rPr>
          <w:rFonts w:ascii="Arial" w:eastAsia="Times New Roman" w:hAnsi="Arial" w:cs="Arial"/>
          <w:sz w:val="24"/>
          <w:szCs w:val="24"/>
          <w:lang w:val="sr-Cyrl-RS"/>
        </w:rPr>
        <w:t>8</w:t>
      </w:r>
      <w:r w:rsidR="002427A5" w:rsidRPr="00021771">
        <w:rPr>
          <w:rFonts w:ascii="Arial" w:eastAsia="Times New Roman" w:hAnsi="Arial" w:cs="Arial"/>
          <w:sz w:val="24"/>
          <w:szCs w:val="24"/>
          <w:lang w:val="ru-RU"/>
        </w:rPr>
        <w:t>.</w:t>
      </w:r>
      <w:r w:rsidR="00C816BB">
        <w:rPr>
          <w:rFonts w:ascii="Arial" w:eastAsia="Times New Roman" w:hAnsi="Arial" w:cs="Arial"/>
          <w:sz w:val="24"/>
          <w:szCs w:val="24"/>
          <w:lang w:val="sr-Cyrl-RS"/>
        </w:rPr>
        <w:t>0</w:t>
      </w:r>
      <w:r w:rsidR="008423C9">
        <w:rPr>
          <w:rFonts w:ascii="Arial" w:eastAsia="Times New Roman" w:hAnsi="Arial" w:cs="Arial"/>
          <w:sz w:val="24"/>
          <w:szCs w:val="24"/>
          <w:lang w:val="sr-Cyrl-RS"/>
        </w:rPr>
        <w:t>5</w:t>
      </w:r>
      <w:r w:rsidR="002427A5" w:rsidRPr="00021771">
        <w:rPr>
          <w:rFonts w:ascii="Arial" w:eastAsia="Times New Roman" w:hAnsi="Arial" w:cs="Arial"/>
          <w:sz w:val="24"/>
          <w:szCs w:val="24"/>
          <w:lang w:val="ru-RU"/>
        </w:rPr>
        <w:t>.</w:t>
      </w:r>
      <w:r w:rsidRPr="00021771">
        <w:rPr>
          <w:rFonts w:ascii="Arial" w:eastAsia="Times New Roman" w:hAnsi="Arial" w:cs="Arial"/>
          <w:sz w:val="24"/>
          <w:szCs w:val="24"/>
          <w:lang w:val="ru-RU"/>
        </w:rPr>
        <w:t>20</w:t>
      </w:r>
      <w:r w:rsidR="00D42874" w:rsidRPr="00021771">
        <w:rPr>
          <w:rFonts w:ascii="Arial" w:eastAsia="Times New Roman" w:hAnsi="Arial" w:cs="Arial"/>
          <w:sz w:val="24"/>
          <w:szCs w:val="24"/>
          <w:lang w:val="ru-RU"/>
        </w:rPr>
        <w:t>2</w:t>
      </w:r>
      <w:r w:rsidR="008423C9">
        <w:rPr>
          <w:rFonts w:ascii="Arial" w:eastAsia="Times New Roman" w:hAnsi="Arial" w:cs="Arial"/>
          <w:sz w:val="24"/>
          <w:szCs w:val="24"/>
          <w:lang w:val="ru-RU"/>
        </w:rPr>
        <w:t>6</w:t>
      </w:r>
      <w:r w:rsidRPr="00021771">
        <w:rPr>
          <w:rFonts w:ascii="Arial" w:eastAsia="Times New Roman" w:hAnsi="Arial" w:cs="Arial"/>
          <w:sz w:val="24"/>
          <w:szCs w:val="24"/>
          <w:lang w:val="ru-RU"/>
        </w:rPr>
        <w:t>.</w:t>
      </w:r>
      <w:r w:rsidR="00F53119" w:rsidRPr="00021771">
        <w:rPr>
          <w:rFonts w:ascii="Arial" w:eastAsia="Times New Roman" w:hAnsi="Arial" w:cs="Arial"/>
          <w:sz w:val="24"/>
          <w:szCs w:val="24"/>
        </w:rPr>
        <w:t xml:space="preserve"> </w:t>
      </w:r>
      <w:r w:rsidRPr="00021771">
        <w:rPr>
          <w:rFonts w:ascii="Arial" w:eastAsia="Times New Roman" w:hAnsi="Arial" w:cs="Arial"/>
          <w:sz w:val="24"/>
          <w:szCs w:val="24"/>
          <w:lang w:val="ru-RU"/>
        </w:rPr>
        <w:t xml:space="preserve">године. Благовременим ће се сматрати све понуде које стигну на адресу наручиоца најкасније последњег дана наведеног рока, односно до </w:t>
      </w:r>
      <w:r w:rsidR="008423C9">
        <w:rPr>
          <w:rFonts w:ascii="Arial" w:eastAsia="Times New Roman" w:hAnsi="Arial" w:cs="Arial"/>
          <w:sz w:val="24"/>
          <w:szCs w:val="24"/>
          <w:lang w:val="sr-Cyrl-RS"/>
        </w:rPr>
        <w:t>18</w:t>
      </w:r>
      <w:r w:rsidR="008423C9" w:rsidRPr="00021771">
        <w:rPr>
          <w:rFonts w:ascii="Arial" w:eastAsia="Times New Roman" w:hAnsi="Arial" w:cs="Arial"/>
          <w:sz w:val="24"/>
          <w:szCs w:val="24"/>
          <w:lang w:val="ru-RU"/>
        </w:rPr>
        <w:t>.</w:t>
      </w:r>
      <w:r w:rsidR="008423C9">
        <w:rPr>
          <w:rFonts w:ascii="Arial" w:eastAsia="Times New Roman" w:hAnsi="Arial" w:cs="Arial"/>
          <w:sz w:val="24"/>
          <w:szCs w:val="24"/>
          <w:lang w:val="sr-Cyrl-RS"/>
        </w:rPr>
        <w:t>05</w:t>
      </w:r>
      <w:r w:rsidR="008423C9" w:rsidRPr="00021771">
        <w:rPr>
          <w:rFonts w:ascii="Arial" w:eastAsia="Times New Roman" w:hAnsi="Arial" w:cs="Arial"/>
          <w:sz w:val="24"/>
          <w:szCs w:val="24"/>
          <w:lang w:val="ru-RU"/>
        </w:rPr>
        <w:t>.202</w:t>
      </w:r>
      <w:r w:rsidR="008423C9">
        <w:rPr>
          <w:rFonts w:ascii="Arial" w:eastAsia="Times New Roman" w:hAnsi="Arial" w:cs="Arial"/>
          <w:sz w:val="24"/>
          <w:szCs w:val="24"/>
          <w:lang w:val="ru-RU"/>
        </w:rPr>
        <w:t>6</w:t>
      </w:r>
      <w:r w:rsidRPr="00021771">
        <w:rPr>
          <w:rFonts w:ascii="Arial" w:eastAsia="Times New Roman" w:hAnsi="Arial" w:cs="Arial"/>
          <w:sz w:val="24"/>
          <w:szCs w:val="24"/>
          <w:lang w:val="ru-RU"/>
        </w:rPr>
        <w:t>. године до 12.00 часова. Понуђач подн</w:t>
      </w:r>
      <w:r w:rsidR="00D4456A" w:rsidRPr="00021771">
        <w:rPr>
          <w:rFonts w:ascii="Arial" w:eastAsia="Times New Roman" w:hAnsi="Arial" w:cs="Arial"/>
          <w:sz w:val="24"/>
          <w:szCs w:val="24"/>
          <w:lang w:val="ru-RU"/>
        </w:rPr>
        <w:t>оси понуду у затвореној коверти</w:t>
      </w:r>
      <w:r w:rsidR="00D4456A" w:rsidRPr="00021771">
        <w:rPr>
          <w:rFonts w:ascii="Arial" w:eastAsia="Times New Roman" w:hAnsi="Arial" w:cs="Arial"/>
          <w:sz w:val="24"/>
          <w:szCs w:val="24"/>
        </w:rPr>
        <w:t xml:space="preserve">, </w:t>
      </w:r>
      <w:r w:rsidRPr="00021771">
        <w:rPr>
          <w:rFonts w:ascii="Arial" w:eastAsia="Times New Roman" w:hAnsi="Arial" w:cs="Arial"/>
          <w:sz w:val="24"/>
          <w:szCs w:val="24"/>
          <w:lang w:val="ru-RU"/>
        </w:rPr>
        <w:t>затворену на начин да се приликом отварања понуда може са сигурношћу утврдити да се први пут отвара, а наручилац ће на коверти односно кутији у којој се понуда налази обележити време пријема и евидентирати  број и датум понуде према редоследу приспећа. Уколико је понуда достављена непосредно наручилац предаје понуђачу потврду пријема понуде.</w:t>
      </w:r>
      <w:r w:rsidR="0016584A" w:rsidRPr="00021771">
        <w:rPr>
          <w:rFonts w:ascii="Arial" w:eastAsia="Times New Roman" w:hAnsi="Arial" w:cs="Arial"/>
          <w:sz w:val="24"/>
          <w:szCs w:val="24"/>
        </w:rPr>
        <w:t xml:space="preserve"> </w:t>
      </w:r>
      <w:r w:rsidRPr="00021771">
        <w:rPr>
          <w:rFonts w:ascii="Arial" w:eastAsia="Times New Roman" w:hAnsi="Arial" w:cs="Arial"/>
          <w:sz w:val="24"/>
          <w:szCs w:val="24"/>
          <w:lang w:val="ru-RU"/>
        </w:rPr>
        <w:t>Понуде се подносе у писарницу</w:t>
      </w:r>
      <w:r w:rsidRPr="00021771">
        <w:rPr>
          <w:rFonts w:ascii="Arial" w:eastAsia="Times New Roman" w:hAnsi="Arial" w:cs="Arial"/>
          <w:color w:val="0000FF"/>
          <w:sz w:val="24"/>
          <w:szCs w:val="24"/>
          <w:lang w:val="ru-RU"/>
        </w:rPr>
        <w:t>,</w:t>
      </w:r>
      <w:r w:rsidRPr="00021771">
        <w:rPr>
          <w:rFonts w:ascii="Arial" w:eastAsia="Times New Roman" w:hAnsi="Arial" w:cs="Arial"/>
          <w:sz w:val="24"/>
          <w:szCs w:val="24"/>
          <w:lang w:val="ru-RU"/>
        </w:rPr>
        <w:t xml:space="preserve"> на адресу наручиоца: Окружни затвор у Лесковцу, ул. 6. </w:t>
      </w:r>
      <w:r w:rsidR="00F53119" w:rsidRPr="00021771">
        <w:rPr>
          <w:rFonts w:ascii="Arial" w:eastAsia="Times New Roman" w:hAnsi="Arial" w:cs="Arial"/>
          <w:sz w:val="24"/>
          <w:szCs w:val="24"/>
        </w:rPr>
        <w:t>С</w:t>
      </w:r>
      <w:r w:rsidRPr="00021771">
        <w:rPr>
          <w:rFonts w:ascii="Arial" w:eastAsia="Times New Roman" w:hAnsi="Arial" w:cs="Arial"/>
          <w:sz w:val="24"/>
          <w:szCs w:val="24"/>
          <w:lang w:val="ru-RU"/>
        </w:rPr>
        <w:t>ептембар број</w:t>
      </w:r>
      <w:r w:rsidRPr="001C5EEF">
        <w:rPr>
          <w:rFonts w:ascii="Arial CYR" w:eastAsia="Times New Roman" w:hAnsi="Arial CYR" w:cs="Arial CYR"/>
          <w:sz w:val="24"/>
          <w:szCs w:val="24"/>
          <w:lang w:val="ru-RU"/>
        </w:rPr>
        <w:t xml:space="preserve"> </w:t>
      </w:r>
      <w:r w:rsidRPr="00021771">
        <w:rPr>
          <w:rFonts w:ascii="Arial" w:eastAsia="Times New Roman" w:hAnsi="Arial" w:cs="Arial"/>
          <w:sz w:val="24"/>
          <w:szCs w:val="24"/>
          <w:lang w:val="ru-RU"/>
        </w:rPr>
        <w:t>2</w:t>
      </w:r>
      <w:r w:rsidR="00516F08">
        <w:rPr>
          <w:rFonts w:ascii="Arial" w:eastAsia="Times New Roman" w:hAnsi="Arial" w:cs="Arial"/>
          <w:sz w:val="24"/>
          <w:szCs w:val="24"/>
          <w:lang w:val="ru-RU"/>
        </w:rPr>
        <w:t>.</w:t>
      </w:r>
      <w:r w:rsidRPr="00021771">
        <w:rPr>
          <w:rFonts w:ascii="Arial" w:eastAsia="Times New Roman" w:hAnsi="Arial" w:cs="Arial"/>
          <w:sz w:val="24"/>
          <w:szCs w:val="24"/>
          <w:lang w:val="ru-RU"/>
        </w:rPr>
        <w:t xml:space="preserve"> Лесковац, путем поште или непосредно у канцеларију Писарнице, са назнаком „П</w:t>
      </w:r>
      <w:r w:rsidR="000B5316" w:rsidRPr="00021771">
        <w:rPr>
          <w:rFonts w:ascii="Arial" w:eastAsia="Times New Roman" w:hAnsi="Arial" w:cs="Arial"/>
          <w:sz w:val="24"/>
          <w:szCs w:val="24"/>
          <w:lang w:val="ru-RU"/>
        </w:rPr>
        <w:t>онуда за учествовање у поступку</w:t>
      </w:r>
      <w:r w:rsidRPr="00021771">
        <w:rPr>
          <w:rFonts w:ascii="Arial" w:eastAsia="Times New Roman" w:hAnsi="Arial" w:cs="Arial"/>
          <w:sz w:val="24"/>
          <w:szCs w:val="24"/>
          <w:lang w:val="ru-RU"/>
        </w:rPr>
        <w:t xml:space="preserve"> набавке </w:t>
      </w:r>
      <w:r w:rsidR="00D4456A" w:rsidRPr="00021771">
        <w:rPr>
          <w:rFonts w:ascii="Arial" w:eastAsia="Times New Roman" w:hAnsi="Arial" w:cs="Arial"/>
          <w:sz w:val="24"/>
          <w:szCs w:val="24"/>
        </w:rPr>
        <w:t xml:space="preserve">услуге </w:t>
      </w:r>
      <w:r w:rsidR="005C2D32" w:rsidRPr="005C2D32">
        <w:rPr>
          <w:rFonts w:ascii="Arial" w:hAnsi="Arial" w:cs="Arial"/>
          <w:sz w:val="24"/>
          <w:szCs w:val="24"/>
          <w:lang w:val="sr-Cyrl-RS"/>
        </w:rPr>
        <w:t>сервиса тримера за траву и косачице</w:t>
      </w:r>
      <w:r w:rsidR="00B61640" w:rsidRPr="0002177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Pr="00021771">
        <w:rPr>
          <w:rFonts w:ascii="Arial" w:eastAsia="Times New Roman" w:hAnsi="Arial" w:cs="Arial"/>
          <w:sz w:val="24"/>
          <w:szCs w:val="24"/>
          <w:lang w:val="ru-RU"/>
        </w:rPr>
        <w:t>за потре</w:t>
      </w:r>
      <w:r w:rsidR="000B5316" w:rsidRPr="00021771">
        <w:rPr>
          <w:rFonts w:ascii="Arial" w:eastAsia="Times New Roman" w:hAnsi="Arial" w:cs="Arial"/>
          <w:sz w:val="24"/>
          <w:szCs w:val="24"/>
          <w:lang w:val="ru-RU"/>
        </w:rPr>
        <w:t xml:space="preserve">бе Окружног затвора у </w:t>
      </w:r>
      <w:r w:rsidR="004074B4" w:rsidRPr="00021771">
        <w:rPr>
          <w:rFonts w:ascii="Arial" w:eastAsia="Times New Roman" w:hAnsi="Arial" w:cs="Arial"/>
          <w:sz w:val="24"/>
          <w:szCs w:val="24"/>
          <w:lang w:val="ru-RU"/>
        </w:rPr>
        <w:t>Лесковцу</w:t>
      </w:r>
      <w:r w:rsidRPr="00021771">
        <w:rPr>
          <w:rFonts w:ascii="Arial" w:eastAsia="Times New Roman" w:hAnsi="Arial" w:cs="Arial"/>
          <w:sz w:val="24"/>
          <w:szCs w:val="24"/>
          <w:lang w:val="ru-RU"/>
        </w:rPr>
        <w:t xml:space="preserve"> бр. </w:t>
      </w:r>
      <w:r w:rsidR="000C337C" w:rsidRPr="008423C9">
        <w:rPr>
          <w:rFonts w:ascii="Arial" w:eastAsia="Times New Roman" w:hAnsi="Arial" w:cs="Arial"/>
          <w:sz w:val="24"/>
          <w:szCs w:val="24"/>
          <w:lang w:val="sr-Cyrl-RS" w:eastAsia="sr-Latn-CS"/>
        </w:rPr>
        <w:t>56</w:t>
      </w:r>
      <w:r w:rsidR="000C337C">
        <w:rPr>
          <w:rFonts w:ascii="Arial" w:eastAsia="Times New Roman" w:hAnsi="Arial" w:cs="Arial"/>
          <w:sz w:val="24"/>
          <w:szCs w:val="24"/>
          <w:lang w:val="sr-Cyrl-RS" w:eastAsia="sr-Latn-CS"/>
        </w:rPr>
        <w:t>М</w:t>
      </w:r>
      <w:r w:rsidR="000C337C" w:rsidRPr="008423C9">
        <w:rPr>
          <w:rFonts w:ascii="Arial" w:eastAsia="Times New Roman" w:hAnsi="Arial" w:cs="Arial"/>
          <w:sz w:val="24"/>
          <w:szCs w:val="24"/>
          <w:lang w:eastAsia="sr-Latn-CS"/>
        </w:rPr>
        <w:t>/202</w:t>
      </w:r>
      <w:r w:rsidR="000C337C" w:rsidRPr="008423C9">
        <w:rPr>
          <w:rFonts w:ascii="Arial" w:eastAsia="Times New Roman" w:hAnsi="Arial" w:cs="Arial"/>
          <w:sz w:val="24"/>
          <w:szCs w:val="24"/>
          <w:lang w:val="sr-Cyrl-RS" w:eastAsia="sr-Latn-CS"/>
        </w:rPr>
        <w:t>6</w:t>
      </w:r>
      <w:r w:rsidR="0037117A" w:rsidRPr="00021771">
        <w:rPr>
          <w:rFonts w:ascii="Arial" w:eastAsia="Times New Roman" w:hAnsi="Arial" w:cs="Arial"/>
          <w:b/>
          <w:sz w:val="24"/>
          <w:szCs w:val="24"/>
          <w:lang w:eastAsia="sr-Latn-CS"/>
        </w:rPr>
        <w:t xml:space="preserve"> </w:t>
      </w:r>
      <w:r w:rsidRPr="00021771">
        <w:rPr>
          <w:rFonts w:ascii="Arial" w:eastAsia="Times New Roman" w:hAnsi="Arial" w:cs="Arial"/>
          <w:sz w:val="24"/>
          <w:szCs w:val="24"/>
          <w:lang w:val="ru-RU"/>
        </w:rPr>
        <w:t>– НЕ ОТВАРАТИ''. На полеђини коверте уписује се назив и адреса понуђача, број телефона и особа за контакт</w:t>
      </w:r>
      <w:r w:rsidR="003455EB" w:rsidRPr="00021771">
        <w:rPr>
          <w:rFonts w:ascii="Arial" w:eastAsia="Times New Roman" w:hAnsi="Arial" w:cs="Arial"/>
          <w:sz w:val="24"/>
          <w:szCs w:val="24"/>
        </w:rPr>
        <w:t xml:space="preserve">. </w:t>
      </w:r>
      <w:r w:rsidRPr="00021771">
        <w:rPr>
          <w:rFonts w:ascii="Arial" w:eastAsia="Times New Roman" w:hAnsi="Arial" w:cs="Arial"/>
          <w:b/>
          <w:sz w:val="24"/>
          <w:szCs w:val="24"/>
          <w:lang w:val="ru-RU"/>
        </w:rPr>
        <w:t>Благовременом</w:t>
      </w:r>
      <w:r w:rsidRPr="00021771">
        <w:rPr>
          <w:rFonts w:ascii="Arial" w:eastAsia="Times New Roman" w:hAnsi="Arial" w:cs="Arial"/>
          <w:sz w:val="24"/>
          <w:szCs w:val="24"/>
          <w:lang w:val="ru-RU"/>
        </w:rPr>
        <w:t xml:space="preserve"> понудом сматра се понуда, која је примљена и оверена печатом пријема у писарници Окружног затвора у Лесковцу, а која стигне наручиоцу у року одређеном за подношење понуда односно до </w:t>
      </w:r>
      <w:r w:rsidR="008423C9">
        <w:rPr>
          <w:rFonts w:ascii="Arial" w:eastAsia="Times New Roman" w:hAnsi="Arial" w:cs="Arial"/>
          <w:sz w:val="24"/>
          <w:szCs w:val="24"/>
          <w:lang w:val="sr-Cyrl-RS"/>
        </w:rPr>
        <w:t>18</w:t>
      </w:r>
      <w:r w:rsidR="008423C9" w:rsidRPr="00021771">
        <w:rPr>
          <w:rFonts w:ascii="Arial" w:eastAsia="Times New Roman" w:hAnsi="Arial" w:cs="Arial"/>
          <w:sz w:val="24"/>
          <w:szCs w:val="24"/>
          <w:lang w:val="ru-RU"/>
        </w:rPr>
        <w:t>.</w:t>
      </w:r>
      <w:r w:rsidR="008423C9">
        <w:rPr>
          <w:rFonts w:ascii="Arial" w:eastAsia="Times New Roman" w:hAnsi="Arial" w:cs="Arial"/>
          <w:sz w:val="24"/>
          <w:szCs w:val="24"/>
          <w:lang w:val="sr-Cyrl-RS"/>
        </w:rPr>
        <w:t>05</w:t>
      </w:r>
      <w:r w:rsidR="008423C9" w:rsidRPr="00021771">
        <w:rPr>
          <w:rFonts w:ascii="Arial" w:eastAsia="Times New Roman" w:hAnsi="Arial" w:cs="Arial"/>
          <w:sz w:val="24"/>
          <w:szCs w:val="24"/>
          <w:lang w:val="ru-RU"/>
        </w:rPr>
        <w:t>.202</w:t>
      </w:r>
      <w:r w:rsidR="008423C9">
        <w:rPr>
          <w:rFonts w:ascii="Arial" w:eastAsia="Times New Roman" w:hAnsi="Arial" w:cs="Arial"/>
          <w:sz w:val="24"/>
          <w:szCs w:val="24"/>
          <w:lang w:val="ru-RU"/>
        </w:rPr>
        <w:t>6</w:t>
      </w:r>
      <w:r w:rsidRPr="00021771">
        <w:rPr>
          <w:rFonts w:ascii="Arial" w:eastAsia="Times New Roman" w:hAnsi="Arial" w:cs="Arial"/>
          <w:sz w:val="24"/>
          <w:szCs w:val="24"/>
          <w:lang w:val="ru-RU"/>
        </w:rPr>
        <w:t xml:space="preserve">. године до 12.00 часова. </w:t>
      </w:r>
      <w:r w:rsidRPr="00021771">
        <w:rPr>
          <w:rFonts w:ascii="Arial" w:eastAsia="Times New Roman" w:hAnsi="Arial" w:cs="Arial"/>
          <w:b/>
          <w:sz w:val="24"/>
          <w:szCs w:val="24"/>
          <w:lang w:val="ru-RU"/>
        </w:rPr>
        <w:t>Неблаговременом</w:t>
      </w:r>
      <w:r w:rsidRPr="00021771">
        <w:rPr>
          <w:rFonts w:ascii="Arial" w:eastAsia="Times New Roman" w:hAnsi="Arial" w:cs="Arial"/>
          <w:sz w:val="24"/>
          <w:szCs w:val="24"/>
          <w:lang w:val="ru-RU"/>
        </w:rPr>
        <w:t xml:space="preserve"> понудом сматра се понуда која је примљена по истеку рока и сата одређених у позиву за подношење понуда</w:t>
      </w:r>
    </w:p>
    <w:p w:rsidR="001C5EEF" w:rsidRPr="00021771" w:rsidRDefault="001C5EEF" w:rsidP="001C5EEF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021771">
        <w:rPr>
          <w:rFonts w:ascii="Arial" w:eastAsia="Times New Roman" w:hAnsi="Arial" w:cs="Arial"/>
          <w:sz w:val="24"/>
          <w:szCs w:val="24"/>
          <w:lang w:val="ru-RU"/>
        </w:rPr>
        <w:t>Све неблаговремено поднете понуде биће по окончању поступка отварања понуда, враћене неотворене понуђачима са назнаком да су поднете неблаговремено.</w:t>
      </w:r>
    </w:p>
    <w:p w:rsidR="001C5EEF" w:rsidRPr="00021771" w:rsidRDefault="001C5EEF" w:rsidP="001C5EEF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021771">
        <w:rPr>
          <w:rFonts w:ascii="Arial" w:eastAsia="Times New Roman" w:hAnsi="Arial" w:cs="Arial"/>
          <w:b/>
          <w:sz w:val="24"/>
          <w:szCs w:val="24"/>
          <w:lang w:val="ru-RU"/>
        </w:rPr>
        <w:t>Одговарајућом</w:t>
      </w:r>
      <w:r w:rsidRPr="00021771">
        <w:rPr>
          <w:rFonts w:ascii="Arial" w:eastAsia="Times New Roman" w:hAnsi="Arial" w:cs="Arial"/>
          <w:sz w:val="24"/>
          <w:szCs w:val="24"/>
          <w:lang w:val="ru-RU"/>
        </w:rPr>
        <w:t xml:space="preserve"> понудом сматра се понуда која је благовремена, за коју је после отварања понуда, а на основу прегледа, утврђено да потпуно испуњава све техничке спецификације</w:t>
      </w:r>
    </w:p>
    <w:p w:rsidR="001C5EEF" w:rsidRPr="00516F08" w:rsidRDefault="001C5EEF" w:rsidP="001C5EEF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516F08">
        <w:rPr>
          <w:rFonts w:ascii="Arial" w:eastAsia="Times New Roman" w:hAnsi="Arial" w:cs="Arial"/>
          <w:b/>
          <w:sz w:val="24"/>
          <w:szCs w:val="24"/>
          <w:lang w:val="ru-RU"/>
        </w:rPr>
        <w:t>Прихватљивом</w:t>
      </w:r>
      <w:r w:rsidRPr="00516F08">
        <w:rPr>
          <w:rFonts w:ascii="Arial" w:eastAsia="Times New Roman" w:hAnsi="Arial" w:cs="Arial"/>
          <w:sz w:val="24"/>
          <w:szCs w:val="24"/>
          <w:lang w:val="ru-RU"/>
        </w:rPr>
        <w:t xml:space="preserve"> понудом се сматра понуда која је благовремена, коју наручилац није одбио због битних недостатака, која је одговарајућа, која не ограничава, нити условљава права наручиоца или обавезе понуђача и која не прелази износ процењене вредности набавке;</w:t>
      </w:r>
    </w:p>
    <w:p w:rsidR="001C5EEF" w:rsidRPr="00516F08" w:rsidRDefault="001C5EEF" w:rsidP="001C5EEF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516F08">
        <w:rPr>
          <w:rFonts w:ascii="Arial" w:eastAsia="Times New Roman" w:hAnsi="Arial" w:cs="Arial"/>
          <w:sz w:val="24"/>
          <w:szCs w:val="24"/>
          <w:lang w:val="ru-RU"/>
        </w:rPr>
        <w:t>Понуда мора бити поднета на преузетом обрасцу конкурсне документације. Све обрасце који су наведени у конкурсној документацији</w:t>
      </w:r>
      <w:r w:rsidR="00785E44" w:rsidRPr="00516F08">
        <w:rPr>
          <w:rFonts w:ascii="Arial" w:eastAsia="Times New Roman" w:hAnsi="Arial" w:cs="Arial"/>
          <w:sz w:val="24"/>
          <w:szCs w:val="24"/>
          <w:lang w:val="ru-RU"/>
        </w:rPr>
        <w:t xml:space="preserve"> понуђач попуњава читко, јасно и </w:t>
      </w:r>
      <w:r w:rsidRPr="00516F08">
        <w:rPr>
          <w:rFonts w:ascii="Arial" w:eastAsia="Times New Roman" w:hAnsi="Arial" w:cs="Arial"/>
          <w:sz w:val="24"/>
          <w:szCs w:val="24"/>
          <w:lang w:val="ru-RU"/>
        </w:rPr>
        <w:t xml:space="preserve">недвосмислено и потписује на означеним местима у конкурсној документацији. Понудa, којa ниje сачињенa према датом обрасцу неће се узети у разматрање. </w:t>
      </w:r>
    </w:p>
    <w:p w:rsidR="00D4456A" w:rsidRPr="00516F08" w:rsidRDefault="001C5EEF" w:rsidP="001C5EEF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16F08">
        <w:rPr>
          <w:rFonts w:ascii="Arial" w:eastAsia="Times New Roman" w:hAnsi="Arial" w:cs="Arial"/>
          <w:sz w:val="24"/>
          <w:szCs w:val="24"/>
          <w:lang w:val="ru-RU"/>
        </w:rPr>
        <w:t xml:space="preserve">Отварање понуда је јавно. Приспеле понуде ће бити комисијски отворене у просторијама Окружног затвора у Лесковцу, улица 6. </w:t>
      </w:r>
      <w:r w:rsidR="00D437CA" w:rsidRPr="00516F08">
        <w:rPr>
          <w:rFonts w:ascii="Arial" w:eastAsia="Times New Roman" w:hAnsi="Arial" w:cs="Arial"/>
          <w:sz w:val="24"/>
          <w:szCs w:val="24"/>
        </w:rPr>
        <w:t>С</w:t>
      </w:r>
      <w:r w:rsidRPr="00516F08">
        <w:rPr>
          <w:rFonts w:ascii="Arial" w:eastAsia="Times New Roman" w:hAnsi="Arial" w:cs="Arial"/>
          <w:sz w:val="24"/>
          <w:szCs w:val="24"/>
          <w:lang w:val="ru-RU"/>
        </w:rPr>
        <w:t>ептембар број 2</w:t>
      </w:r>
      <w:r w:rsidR="000A5962" w:rsidRPr="00516F08">
        <w:rPr>
          <w:rFonts w:ascii="Arial" w:eastAsia="Times New Roman" w:hAnsi="Arial" w:cs="Arial"/>
          <w:sz w:val="24"/>
          <w:szCs w:val="24"/>
          <w:lang w:val="ru-RU"/>
        </w:rPr>
        <w:t>.</w:t>
      </w:r>
      <w:r w:rsidRPr="00516F08">
        <w:rPr>
          <w:rFonts w:ascii="Arial" w:eastAsia="Times New Roman" w:hAnsi="Arial" w:cs="Arial"/>
          <w:sz w:val="24"/>
          <w:szCs w:val="24"/>
          <w:lang w:val="ru-RU"/>
        </w:rPr>
        <w:t xml:space="preserve"> у Лесковцу </w:t>
      </w:r>
      <w:r w:rsidR="00912715">
        <w:rPr>
          <w:rFonts w:ascii="Arial" w:eastAsia="Times New Roman" w:hAnsi="Arial" w:cs="Arial"/>
          <w:sz w:val="24"/>
          <w:szCs w:val="24"/>
          <w:lang w:val="ru-RU"/>
        </w:rPr>
        <w:t>четрдесет</w:t>
      </w:r>
      <w:r w:rsidRPr="00516F08">
        <w:rPr>
          <w:rFonts w:ascii="Arial" w:eastAsia="Times New Roman" w:hAnsi="Arial" w:cs="Arial"/>
          <w:sz w:val="24"/>
          <w:szCs w:val="24"/>
          <w:lang w:val="ru-RU"/>
        </w:rPr>
        <w:t xml:space="preserve">пет минута након истека рока за пондошење понуда, односно </w:t>
      </w:r>
      <w:r w:rsidR="008423C9">
        <w:rPr>
          <w:rFonts w:ascii="Arial" w:eastAsia="Times New Roman" w:hAnsi="Arial" w:cs="Arial"/>
          <w:sz w:val="24"/>
          <w:szCs w:val="24"/>
          <w:lang w:val="sr-Cyrl-RS"/>
        </w:rPr>
        <w:t>18</w:t>
      </w:r>
      <w:r w:rsidR="008423C9" w:rsidRPr="00021771">
        <w:rPr>
          <w:rFonts w:ascii="Arial" w:eastAsia="Times New Roman" w:hAnsi="Arial" w:cs="Arial"/>
          <w:sz w:val="24"/>
          <w:szCs w:val="24"/>
          <w:lang w:val="ru-RU"/>
        </w:rPr>
        <w:t>.</w:t>
      </w:r>
      <w:r w:rsidR="008423C9">
        <w:rPr>
          <w:rFonts w:ascii="Arial" w:eastAsia="Times New Roman" w:hAnsi="Arial" w:cs="Arial"/>
          <w:sz w:val="24"/>
          <w:szCs w:val="24"/>
          <w:lang w:val="sr-Cyrl-RS"/>
        </w:rPr>
        <w:t>05</w:t>
      </w:r>
      <w:r w:rsidR="008423C9" w:rsidRPr="00021771">
        <w:rPr>
          <w:rFonts w:ascii="Arial" w:eastAsia="Times New Roman" w:hAnsi="Arial" w:cs="Arial"/>
          <w:sz w:val="24"/>
          <w:szCs w:val="24"/>
          <w:lang w:val="ru-RU"/>
        </w:rPr>
        <w:t>.202</w:t>
      </w:r>
      <w:r w:rsidR="008423C9">
        <w:rPr>
          <w:rFonts w:ascii="Arial" w:eastAsia="Times New Roman" w:hAnsi="Arial" w:cs="Arial"/>
          <w:sz w:val="24"/>
          <w:szCs w:val="24"/>
          <w:lang w:val="ru-RU"/>
        </w:rPr>
        <w:t>6</w:t>
      </w:r>
      <w:r w:rsidR="00255A4E" w:rsidRPr="00516F08">
        <w:rPr>
          <w:rFonts w:ascii="Arial" w:eastAsia="Times New Roman" w:hAnsi="Arial" w:cs="Arial"/>
          <w:sz w:val="24"/>
          <w:szCs w:val="24"/>
          <w:lang w:val="ru-RU"/>
        </w:rPr>
        <w:t xml:space="preserve">. године </w:t>
      </w:r>
      <w:r w:rsidRPr="00516F08">
        <w:rPr>
          <w:rFonts w:ascii="Arial" w:eastAsia="Times New Roman" w:hAnsi="Arial" w:cs="Arial"/>
          <w:sz w:val="24"/>
          <w:szCs w:val="24"/>
          <w:u w:val="single"/>
          <w:lang w:val="ru-RU"/>
        </w:rPr>
        <w:t>у 12,</w:t>
      </w:r>
      <w:r w:rsidR="00912715">
        <w:rPr>
          <w:rFonts w:ascii="Arial" w:eastAsia="Times New Roman" w:hAnsi="Arial" w:cs="Arial"/>
          <w:sz w:val="24"/>
          <w:szCs w:val="24"/>
          <w:u w:val="single"/>
          <w:lang w:val="ru-RU"/>
        </w:rPr>
        <w:t>4</w:t>
      </w:r>
      <w:r w:rsidRPr="00516F08">
        <w:rPr>
          <w:rFonts w:ascii="Arial" w:eastAsia="Times New Roman" w:hAnsi="Arial" w:cs="Arial"/>
          <w:sz w:val="24"/>
          <w:szCs w:val="24"/>
          <w:u w:val="single"/>
          <w:lang w:val="ru-RU"/>
        </w:rPr>
        <w:t>5 часова</w:t>
      </w:r>
      <w:r w:rsidRPr="00516F08">
        <w:rPr>
          <w:rFonts w:ascii="Arial" w:eastAsia="Times New Roman" w:hAnsi="Arial" w:cs="Arial"/>
          <w:sz w:val="24"/>
          <w:szCs w:val="24"/>
          <w:lang w:val="ru-RU"/>
        </w:rPr>
        <w:t>. Отварању понуда могу присуст</w:t>
      </w:r>
      <w:r w:rsidR="0016584A" w:rsidRPr="00516F08">
        <w:rPr>
          <w:rFonts w:ascii="Arial" w:eastAsia="Times New Roman" w:hAnsi="Arial" w:cs="Arial"/>
          <w:sz w:val="24"/>
          <w:szCs w:val="24"/>
          <w:lang w:val="ru-RU"/>
        </w:rPr>
        <w:t>вовати сва заинтересована лица.</w:t>
      </w:r>
      <w:r w:rsidR="0016584A" w:rsidRPr="00516F08">
        <w:rPr>
          <w:rFonts w:ascii="Arial" w:eastAsia="Times New Roman" w:hAnsi="Arial" w:cs="Arial"/>
          <w:sz w:val="24"/>
          <w:szCs w:val="24"/>
        </w:rPr>
        <w:t xml:space="preserve"> </w:t>
      </w:r>
      <w:r w:rsidRPr="00516F08">
        <w:rPr>
          <w:rFonts w:ascii="Arial" w:eastAsia="Times New Roman" w:hAnsi="Arial" w:cs="Arial"/>
          <w:sz w:val="24"/>
          <w:szCs w:val="24"/>
          <w:lang w:val="ru-RU"/>
        </w:rPr>
        <w:t xml:space="preserve">Представник понуђача који ће присуствовати поступку отварања понуда и активно учествовати, дужан је да Комисији за набавку преда писано пуномоћје/овлашћење. </w:t>
      </w:r>
    </w:p>
    <w:p w:rsidR="001C5EEF" w:rsidRPr="00516F08" w:rsidRDefault="001C5EEF" w:rsidP="001C5EEF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516F08">
        <w:rPr>
          <w:rFonts w:ascii="Arial" w:eastAsia="Times New Roman" w:hAnsi="Arial" w:cs="Arial"/>
          <w:sz w:val="24"/>
          <w:szCs w:val="24"/>
          <w:lang w:val="ru-RU"/>
        </w:rPr>
        <w:lastRenderedPageBreak/>
        <w:t>Понуђач може да поднесе само једну понуду.</w:t>
      </w:r>
    </w:p>
    <w:p w:rsidR="001C5EEF" w:rsidRPr="00516F08" w:rsidRDefault="001C5EEF" w:rsidP="001C5EEF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516F08">
        <w:rPr>
          <w:rFonts w:ascii="Arial" w:eastAsia="Times New Roman" w:hAnsi="Arial" w:cs="Arial"/>
          <w:sz w:val="24"/>
          <w:szCs w:val="24"/>
          <w:u w:val="single"/>
          <w:lang w:val="ru-RU"/>
        </w:rPr>
        <w:t xml:space="preserve">Рок важења понуде: не може бити краћи од 30 дана </w:t>
      </w:r>
      <w:r w:rsidRPr="00516F08">
        <w:rPr>
          <w:rFonts w:ascii="Arial" w:eastAsia="Times New Roman" w:hAnsi="Arial" w:cs="Arial"/>
          <w:sz w:val="24"/>
          <w:szCs w:val="24"/>
          <w:lang w:val="ru-RU"/>
        </w:rPr>
        <w:t xml:space="preserve">од дана отварања понуда </w:t>
      </w:r>
    </w:p>
    <w:p w:rsidR="001C5EEF" w:rsidRPr="00516F08" w:rsidRDefault="001C5EEF" w:rsidP="001C5EEF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516F08">
        <w:rPr>
          <w:rFonts w:ascii="Arial" w:eastAsia="Times New Roman" w:hAnsi="Arial" w:cs="Arial"/>
          <w:sz w:val="24"/>
          <w:szCs w:val="24"/>
          <w:lang w:val="ru-RU"/>
        </w:rPr>
        <w:t>Наручилац ће одбити понуду ако:</w:t>
      </w:r>
    </w:p>
    <w:p w:rsidR="001C5EEF" w:rsidRPr="00516F08" w:rsidRDefault="001C5EEF" w:rsidP="001C5EEF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516F08">
        <w:rPr>
          <w:rFonts w:ascii="Arial" w:eastAsia="Times New Roman" w:hAnsi="Arial" w:cs="Arial"/>
          <w:sz w:val="24"/>
          <w:szCs w:val="24"/>
          <w:lang w:val="hr-HR"/>
        </w:rPr>
        <w:t xml:space="preserve">1) </w:t>
      </w:r>
      <w:r w:rsidRPr="00516F08">
        <w:rPr>
          <w:rFonts w:ascii="Arial" w:eastAsia="Times New Roman" w:hAnsi="Arial" w:cs="Arial"/>
          <w:sz w:val="24"/>
          <w:szCs w:val="24"/>
          <w:lang w:val="ru-RU"/>
        </w:rPr>
        <w:t>понуђач не докаже да испуњава обавезне услове за учешће;</w:t>
      </w:r>
    </w:p>
    <w:p w:rsidR="001C5EEF" w:rsidRPr="00516F08" w:rsidRDefault="00FF56DD" w:rsidP="001C5EEF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516F08">
        <w:rPr>
          <w:rFonts w:ascii="Arial" w:eastAsia="Times New Roman" w:hAnsi="Arial" w:cs="Arial"/>
          <w:sz w:val="24"/>
          <w:szCs w:val="24"/>
        </w:rPr>
        <w:t>2</w:t>
      </w:r>
      <w:r w:rsidR="001C5EEF" w:rsidRPr="00516F08">
        <w:rPr>
          <w:rFonts w:ascii="Arial" w:eastAsia="Times New Roman" w:hAnsi="Arial" w:cs="Arial"/>
          <w:sz w:val="24"/>
          <w:szCs w:val="24"/>
          <w:lang w:val="hr-HR"/>
        </w:rPr>
        <w:t xml:space="preserve">) </w:t>
      </w:r>
      <w:r w:rsidR="001C5EEF" w:rsidRPr="00516F08">
        <w:rPr>
          <w:rFonts w:ascii="Arial" w:eastAsia="Times New Roman" w:hAnsi="Arial" w:cs="Arial"/>
          <w:sz w:val="24"/>
          <w:szCs w:val="24"/>
          <w:lang w:val="ru-RU"/>
        </w:rPr>
        <w:t>је понуђени рок важења понуде краћи од прописаног;</w:t>
      </w:r>
    </w:p>
    <w:p w:rsidR="001C5EEF" w:rsidRPr="00516F08" w:rsidRDefault="00FF56DD" w:rsidP="001C5EEF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516F08">
        <w:rPr>
          <w:rFonts w:ascii="Arial" w:eastAsia="Times New Roman" w:hAnsi="Arial" w:cs="Arial"/>
          <w:sz w:val="24"/>
          <w:szCs w:val="24"/>
        </w:rPr>
        <w:t>3</w:t>
      </w:r>
      <w:r w:rsidR="001C5EEF" w:rsidRPr="00516F08">
        <w:rPr>
          <w:rFonts w:ascii="Arial" w:eastAsia="Times New Roman" w:hAnsi="Arial" w:cs="Arial"/>
          <w:sz w:val="24"/>
          <w:szCs w:val="24"/>
          <w:lang w:val="hr-HR"/>
        </w:rPr>
        <w:t xml:space="preserve">) </w:t>
      </w:r>
      <w:r w:rsidR="001C5EEF" w:rsidRPr="00516F08">
        <w:rPr>
          <w:rFonts w:ascii="Arial" w:eastAsia="Times New Roman" w:hAnsi="Arial" w:cs="Arial"/>
          <w:sz w:val="24"/>
          <w:szCs w:val="24"/>
          <w:lang w:val="ru-RU"/>
        </w:rPr>
        <w:t>понуда садржи друге недостатке због којих није могуће утврдити стварну садржину понуде или није могуће упоредити је са другим понудама</w:t>
      </w:r>
    </w:p>
    <w:p w:rsidR="001C5EEF" w:rsidRPr="00516F08" w:rsidRDefault="001C5EEF" w:rsidP="001C5EEF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516F08">
        <w:rPr>
          <w:rFonts w:ascii="Arial" w:eastAsia="Times New Roman" w:hAnsi="Arial" w:cs="Arial"/>
          <w:sz w:val="24"/>
          <w:szCs w:val="24"/>
          <w:lang w:val="ru-RU"/>
        </w:rPr>
        <w:t xml:space="preserve">Одлука о додели уговора </w:t>
      </w:r>
      <w:r w:rsidR="00DA26D3" w:rsidRPr="00516F08">
        <w:rPr>
          <w:rFonts w:ascii="Arial" w:eastAsia="Times New Roman" w:hAnsi="Arial" w:cs="Arial"/>
          <w:sz w:val="24"/>
          <w:szCs w:val="24"/>
          <w:lang w:val="ru-RU"/>
        </w:rPr>
        <w:t xml:space="preserve">донеће се применом критеријума </w:t>
      </w:r>
      <w:r w:rsidRPr="00516F08">
        <w:rPr>
          <w:rFonts w:ascii="Arial" w:eastAsia="Times New Roman" w:hAnsi="Arial" w:cs="Arial"/>
          <w:sz w:val="24"/>
          <w:szCs w:val="24"/>
          <w:lang w:val="ru-RU"/>
        </w:rPr>
        <w:t>ЦЕНА.</w:t>
      </w:r>
    </w:p>
    <w:p w:rsidR="001C5EEF" w:rsidRPr="00516F08" w:rsidRDefault="001C5EEF" w:rsidP="001C5EEF">
      <w:pPr>
        <w:tabs>
          <w:tab w:val="left" w:pos="709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val="ru-RU"/>
        </w:rPr>
      </w:pPr>
      <w:r w:rsidRPr="00516F08">
        <w:rPr>
          <w:rFonts w:ascii="Arial" w:eastAsia="Times New Roman" w:hAnsi="Arial" w:cs="Arial"/>
          <w:sz w:val="24"/>
          <w:szCs w:val="24"/>
          <w:lang w:val="ru-RU"/>
        </w:rPr>
        <w:t>Уколико два и</w:t>
      </w:r>
      <w:r w:rsidR="00DA26D3" w:rsidRPr="00516F08">
        <w:rPr>
          <w:rFonts w:ascii="Arial" w:eastAsia="Times New Roman" w:hAnsi="Arial" w:cs="Arial"/>
          <w:sz w:val="24"/>
          <w:szCs w:val="24"/>
          <w:lang w:val="ru-RU"/>
        </w:rPr>
        <w:t>ли више понуђача доставе понуду</w:t>
      </w:r>
      <w:r w:rsidRPr="00516F08">
        <w:rPr>
          <w:rFonts w:ascii="Arial" w:eastAsia="Times New Roman" w:hAnsi="Arial" w:cs="Arial"/>
          <w:sz w:val="24"/>
          <w:szCs w:val="24"/>
          <w:lang w:val="ru-RU"/>
        </w:rPr>
        <w:t xml:space="preserve"> са идентичном ценом предност при</w:t>
      </w:r>
      <w:r w:rsidR="0069550C" w:rsidRPr="00516F08">
        <w:rPr>
          <w:rFonts w:ascii="Arial" w:eastAsia="Times New Roman" w:hAnsi="Arial" w:cs="Arial"/>
          <w:sz w:val="24"/>
          <w:szCs w:val="24"/>
          <w:lang w:val="ru-RU"/>
        </w:rPr>
        <w:t xml:space="preserve"> додели уговора ће имати понуда</w:t>
      </w:r>
      <w:r w:rsidRPr="00516F08">
        <w:rPr>
          <w:rFonts w:ascii="Arial" w:eastAsia="Times New Roman" w:hAnsi="Arial" w:cs="Arial"/>
          <w:sz w:val="24"/>
          <w:szCs w:val="24"/>
          <w:lang w:val="ru-RU"/>
        </w:rPr>
        <w:t xml:space="preserve"> са </w:t>
      </w:r>
      <w:r w:rsidR="0069550C" w:rsidRPr="00516F08">
        <w:rPr>
          <w:rFonts w:ascii="Arial" w:eastAsia="Times New Roman" w:hAnsi="Arial" w:cs="Arial"/>
          <w:sz w:val="24"/>
          <w:szCs w:val="24"/>
          <w:u w:val="single"/>
          <w:lang w:val="ru-RU"/>
        </w:rPr>
        <w:t>краћим</w:t>
      </w:r>
      <w:r w:rsidRPr="00516F08">
        <w:rPr>
          <w:rFonts w:ascii="Arial" w:eastAsia="Times New Roman" w:hAnsi="Arial" w:cs="Arial"/>
          <w:sz w:val="24"/>
          <w:szCs w:val="24"/>
          <w:u w:val="single"/>
          <w:lang w:val="ru-RU"/>
        </w:rPr>
        <w:t xml:space="preserve"> роком испоруке</w:t>
      </w:r>
      <w:r w:rsidRPr="00516F08">
        <w:rPr>
          <w:rFonts w:ascii="Arial" w:eastAsia="Times New Roman" w:hAnsi="Arial" w:cs="Arial"/>
          <w:sz w:val="24"/>
          <w:szCs w:val="24"/>
          <w:lang w:val="ru-RU"/>
        </w:rPr>
        <w:t xml:space="preserve">. Уколико све понуде са идентичном понуђеном ценом имају и идентичан рок испоруке предност при додели уговора ће имати </w:t>
      </w:r>
      <w:r w:rsidRPr="00516F08">
        <w:rPr>
          <w:rFonts w:ascii="Arial" w:eastAsia="Times New Roman" w:hAnsi="Arial" w:cs="Arial"/>
          <w:sz w:val="24"/>
          <w:szCs w:val="24"/>
          <w:u w:val="single"/>
          <w:lang w:val="ru-RU"/>
        </w:rPr>
        <w:t>понуда са дужим роком важења понуде (опција понуде)</w:t>
      </w:r>
    </w:p>
    <w:p w:rsidR="001C5EEF" w:rsidRPr="00516F08" w:rsidRDefault="001C5EEF" w:rsidP="001C5EEF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516F08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Рок за достављање уговора о набавци понуђачу коме је уговор додељен је 8 (осам) дана </w:t>
      </w:r>
      <w:r w:rsidRPr="00516F08">
        <w:rPr>
          <w:rFonts w:ascii="Arial" w:eastAsia="Times New Roman" w:hAnsi="Arial" w:cs="Arial"/>
          <w:sz w:val="24"/>
          <w:szCs w:val="24"/>
          <w:lang w:val="ru-RU" w:eastAsia="sr-Latn-CS"/>
        </w:rPr>
        <w:t xml:space="preserve">од дана протека рока за подношење захтева за заштиту права. </w:t>
      </w:r>
    </w:p>
    <w:p w:rsidR="001C5EEF" w:rsidRPr="000C337C" w:rsidRDefault="001C5EEF" w:rsidP="001C5EEF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16F08">
        <w:rPr>
          <w:rFonts w:ascii="Arial" w:eastAsia="Times New Roman" w:hAnsi="Arial" w:cs="Arial"/>
          <w:sz w:val="24"/>
          <w:szCs w:val="24"/>
          <w:lang w:val="ru-RU"/>
        </w:rPr>
        <w:t xml:space="preserve">Додатне информације о наведеној набавци могу се добити сваког радног дана. Комуникација се у поступку </w:t>
      </w:r>
      <w:r w:rsidR="00C3170B" w:rsidRPr="00516F08">
        <w:rPr>
          <w:rFonts w:ascii="Arial" w:eastAsia="Times New Roman" w:hAnsi="Arial" w:cs="Arial"/>
          <w:sz w:val="24"/>
          <w:szCs w:val="24"/>
          <w:lang w:val="ru-RU"/>
        </w:rPr>
        <w:t>набавке</w:t>
      </w:r>
      <w:r w:rsidR="00C3170B" w:rsidRPr="00516F08">
        <w:rPr>
          <w:rFonts w:ascii="Arial" w:eastAsia="Times New Roman" w:hAnsi="Arial" w:cs="Arial"/>
          <w:sz w:val="24"/>
          <w:szCs w:val="24"/>
        </w:rPr>
        <w:t xml:space="preserve"> </w:t>
      </w:r>
      <w:r w:rsidRPr="00516F08">
        <w:rPr>
          <w:rFonts w:ascii="Arial" w:eastAsia="Times New Roman" w:hAnsi="Arial" w:cs="Arial"/>
          <w:sz w:val="24"/>
          <w:szCs w:val="24"/>
          <w:lang w:val="ru-RU"/>
        </w:rPr>
        <w:t xml:space="preserve">одвија </w:t>
      </w:r>
      <w:r w:rsidR="00C3170B" w:rsidRPr="00516F08">
        <w:rPr>
          <w:rFonts w:ascii="Arial" w:eastAsia="Times New Roman" w:hAnsi="Arial" w:cs="Arial"/>
          <w:sz w:val="24"/>
          <w:szCs w:val="24"/>
        </w:rPr>
        <w:t xml:space="preserve">се </w:t>
      </w:r>
      <w:r w:rsidR="003455EB" w:rsidRPr="00516F08">
        <w:rPr>
          <w:rFonts w:ascii="Arial" w:eastAsia="Times New Roman" w:hAnsi="Arial" w:cs="Arial"/>
          <w:sz w:val="24"/>
          <w:szCs w:val="24"/>
        </w:rPr>
        <w:t xml:space="preserve">путем </w:t>
      </w:r>
      <w:r w:rsidR="003455EB" w:rsidRPr="00516F08">
        <w:rPr>
          <w:rFonts w:ascii="Arial" w:eastAsia="Times New Roman" w:hAnsi="Arial" w:cs="Arial"/>
          <w:sz w:val="24"/>
          <w:szCs w:val="24"/>
          <w:lang w:val="ru-RU"/>
        </w:rPr>
        <w:t xml:space="preserve">електронске поште: </w:t>
      </w:r>
      <w:r w:rsidR="00664F12" w:rsidRPr="00664F12">
        <w:rPr>
          <w:rFonts w:ascii="Arial" w:hAnsi="Arial" w:cs="Arial"/>
          <w:sz w:val="24"/>
          <w:szCs w:val="24"/>
        </w:rPr>
        <w:t>nabavke</w:t>
      </w:r>
      <w:r w:rsidR="00C816BB">
        <w:rPr>
          <w:rFonts w:ascii="Arial" w:hAnsi="Arial" w:cs="Arial"/>
          <w:sz w:val="24"/>
          <w:szCs w:val="24"/>
          <w:lang w:val="sr-Cyrl-RS"/>
        </w:rPr>
        <w:t>.</w:t>
      </w:r>
      <w:r w:rsidR="00664F12" w:rsidRPr="00664F12">
        <w:rPr>
          <w:rFonts w:ascii="Arial" w:hAnsi="Arial" w:cs="Arial"/>
          <w:sz w:val="24"/>
          <w:szCs w:val="24"/>
        </w:rPr>
        <w:t>oz</w:t>
      </w:r>
      <w:r w:rsidR="00664F12" w:rsidRPr="00664F12">
        <w:rPr>
          <w:rFonts w:ascii="Arial" w:hAnsi="Arial" w:cs="Arial"/>
          <w:sz w:val="24"/>
          <w:szCs w:val="24"/>
          <w:lang w:val="sr-Latn-RS"/>
        </w:rPr>
        <w:t>le</w:t>
      </w:r>
      <w:r w:rsidR="00664F12" w:rsidRPr="00664F12">
        <w:rPr>
          <w:rFonts w:ascii="Arial" w:hAnsi="Arial" w:cs="Arial"/>
          <w:sz w:val="24"/>
          <w:szCs w:val="24"/>
        </w:rPr>
        <w:t>@uiks.gov.rs</w:t>
      </w:r>
      <w:r w:rsidR="003455EB" w:rsidRPr="00516F08">
        <w:rPr>
          <w:rFonts w:ascii="Arial" w:eastAsia="Times New Roman" w:hAnsi="Arial" w:cs="Arial"/>
          <w:sz w:val="24"/>
          <w:szCs w:val="24"/>
          <w:lang w:val="hr-HR"/>
        </w:rPr>
        <w:t xml:space="preserve"> </w:t>
      </w:r>
      <w:r w:rsidR="003455EB" w:rsidRPr="00516F08">
        <w:rPr>
          <w:rFonts w:ascii="Arial" w:eastAsia="Times New Roman" w:hAnsi="Arial" w:cs="Arial"/>
          <w:sz w:val="24"/>
          <w:szCs w:val="24"/>
          <w:lang w:val="ru-RU"/>
        </w:rPr>
        <w:t xml:space="preserve">или факсом на број 016/245-598, </w:t>
      </w:r>
      <w:r w:rsidR="003455EB" w:rsidRPr="00516F08">
        <w:rPr>
          <w:rFonts w:ascii="Arial" w:eastAsia="Times New Roman" w:hAnsi="Arial" w:cs="Arial"/>
          <w:sz w:val="24"/>
          <w:szCs w:val="24"/>
        </w:rPr>
        <w:t xml:space="preserve">или </w:t>
      </w:r>
      <w:r w:rsidR="003455EB" w:rsidRPr="00516F08">
        <w:rPr>
          <w:rFonts w:ascii="Arial" w:eastAsia="Times New Roman" w:hAnsi="Arial" w:cs="Arial"/>
          <w:sz w:val="24"/>
          <w:szCs w:val="24"/>
          <w:lang w:val="ru-RU"/>
        </w:rPr>
        <w:t xml:space="preserve">писаним путем, односно путем поште на адресу Наручиоца: Окружни затвор у Лесковцу, ул. 6. </w:t>
      </w:r>
      <w:r w:rsidR="00912715">
        <w:rPr>
          <w:rFonts w:ascii="Arial" w:eastAsia="Times New Roman" w:hAnsi="Arial" w:cs="Arial"/>
          <w:sz w:val="24"/>
          <w:szCs w:val="24"/>
          <w:lang w:val="ru-RU"/>
        </w:rPr>
        <w:t>С</w:t>
      </w:r>
      <w:r w:rsidR="003455EB" w:rsidRPr="00516F08">
        <w:rPr>
          <w:rFonts w:ascii="Arial" w:eastAsia="Times New Roman" w:hAnsi="Arial" w:cs="Arial"/>
          <w:sz w:val="24"/>
          <w:szCs w:val="24"/>
          <w:lang w:val="ru-RU"/>
        </w:rPr>
        <w:t>ептембра број 2</w:t>
      </w:r>
      <w:r w:rsidR="00912715">
        <w:rPr>
          <w:rFonts w:ascii="Arial" w:eastAsia="Times New Roman" w:hAnsi="Arial" w:cs="Arial"/>
          <w:sz w:val="24"/>
          <w:szCs w:val="24"/>
          <w:lang w:val="ru-RU"/>
        </w:rPr>
        <w:t>.</w:t>
      </w:r>
      <w:r w:rsidR="003455EB" w:rsidRPr="00516F08">
        <w:rPr>
          <w:rFonts w:ascii="Arial" w:eastAsia="Times New Roman" w:hAnsi="Arial" w:cs="Arial"/>
          <w:sz w:val="24"/>
          <w:szCs w:val="24"/>
          <w:lang w:val="ru-RU"/>
        </w:rPr>
        <w:t xml:space="preserve"> 16000 Лесковац радним данима (понедељак-петак) од 07,30 до 15,30 часова, </w:t>
      </w:r>
      <w:r w:rsidR="00DA26D3" w:rsidRPr="00516F08">
        <w:rPr>
          <w:rFonts w:ascii="Arial" w:eastAsia="Times New Roman" w:hAnsi="Arial" w:cs="Arial"/>
          <w:sz w:val="24"/>
          <w:szCs w:val="24"/>
        </w:rPr>
        <w:t xml:space="preserve">име </w:t>
      </w:r>
      <w:r w:rsidR="003455EB" w:rsidRPr="00516F08">
        <w:rPr>
          <w:rFonts w:ascii="Arial" w:eastAsia="Times New Roman" w:hAnsi="Arial" w:cs="Arial"/>
          <w:sz w:val="24"/>
          <w:szCs w:val="24"/>
          <w:lang w:val="ru-RU"/>
        </w:rPr>
        <w:t xml:space="preserve">контакт особе </w:t>
      </w:r>
      <w:r w:rsidR="00DA26D3" w:rsidRPr="00516F08">
        <w:rPr>
          <w:rFonts w:ascii="Arial" w:eastAsia="Times New Roman" w:hAnsi="Arial" w:cs="Arial"/>
          <w:sz w:val="24"/>
          <w:szCs w:val="24"/>
        </w:rPr>
        <w:t>је</w:t>
      </w:r>
      <w:r w:rsidR="003455EB" w:rsidRPr="00516F0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455EB" w:rsidRPr="00516F08">
        <w:rPr>
          <w:rFonts w:ascii="Arial" w:eastAsia="Times New Roman" w:hAnsi="Arial" w:cs="Arial"/>
          <w:sz w:val="24"/>
          <w:szCs w:val="24"/>
        </w:rPr>
        <w:t xml:space="preserve">Михајло Божић, </w:t>
      </w:r>
      <w:r w:rsidR="003455EB" w:rsidRPr="00516F08">
        <w:rPr>
          <w:rFonts w:ascii="Arial" w:eastAsia="Times New Roman" w:hAnsi="Arial" w:cs="Arial"/>
          <w:sz w:val="24"/>
          <w:szCs w:val="24"/>
          <w:lang w:val="ru-RU"/>
        </w:rPr>
        <w:t>дипл правник.</w:t>
      </w:r>
      <w:r w:rsidR="000C337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Pr="00516F08">
        <w:rPr>
          <w:rFonts w:ascii="Arial" w:eastAsia="Times New Roman" w:hAnsi="Arial" w:cs="Arial"/>
          <w:sz w:val="24"/>
          <w:szCs w:val="24"/>
          <w:lang w:val="ru-RU"/>
        </w:rPr>
        <w:t>Сви трошкови учествовања у поступку набавке падају на терет понуђача</w:t>
      </w:r>
    </w:p>
    <w:p w:rsidR="001C5EEF" w:rsidRPr="00516F08" w:rsidRDefault="001C5EEF" w:rsidP="001C5EEF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2"/>
          <w:szCs w:val="12"/>
          <w:lang w:val="hr-HR"/>
        </w:rPr>
      </w:pPr>
    </w:p>
    <w:p w:rsidR="00D437CA" w:rsidRPr="00516F08" w:rsidRDefault="00DA26D3" w:rsidP="00DA26D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516F08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0419D1" w:rsidRPr="00516F08">
        <w:rPr>
          <w:rFonts w:ascii="Arial" w:eastAsia="Times New Roman" w:hAnsi="Arial" w:cs="Arial"/>
          <w:sz w:val="24"/>
          <w:szCs w:val="24"/>
        </w:rPr>
        <w:t xml:space="preserve"> </w:t>
      </w:r>
      <w:r w:rsidR="009F7B88" w:rsidRPr="00516F08">
        <w:rPr>
          <w:rFonts w:ascii="Arial" w:eastAsia="Times New Roman" w:hAnsi="Arial" w:cs="Arial"/>
          <w:sz w:val="24"/>
          <w:szCs w:val="24"/>
          <w:lang w:val="sr-Cyrl-RS"/>
        </w:rPr>
        <w:t>У</w:t>
      </w:r>
      <w:r w:rsidR="000419D1" w:rsidRPr="00516F08">
        <w:rPr>
          <w:rFonts w:ascii="Arial" w:eastAsia="Times New Roman" w:hAnsi="Arial" w:cs="Arial"/>
          <w:sz w:val="24"/>
          <w:szCs w:val="24"/>
        </w:rPr>
        <w:t>правник</w:t>
      </w:r>
      <w:r w:rsidR="001C5EEF" w:rsidRPr="00516F08">
        <w:rPr>
          <w:rFonts w:ascii="Arial" w:eastAsia="Times New Roman" w:hAnsi="Arial" w:cs="Arial"/>
          <w:sz w:val="24"/>
          <w:szCs w:val="24"/>
          <w:lang w:val="ru-RU"/>
        </w:rPr>
        <w:t>,</w:t>
      </w:r>
    </w:p>
    <w:p w:rsidR="008C4D0D" w:rsidRPr="00B806C1" w:rsidRDefault="009F7B88" w:rsidP="00516F0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516F08">
        <w:rPr>
          <w:rFonts w:ascii="Arial" w:eastAsia="Times New Roman" w:hAnsi="Arial" w:cs="Arial"/>
          <w:sz w:val="24"/>
          <w:szCs w:val="24"/>
          <w:lang w:val="ru-RU"/>
        </w:rPr>
        <w:t xml:space="preserve">                                                                                                                               </w:t>
      </w:r>
      <w:r w:rsidR="00B806C1" w:rsidRPr="00B806C1">
        <w:rPr>
          <w:rFonts w:ascii="Arial" w:eastAsia="Times New Roman" w:hAnsi="Arial" w:cs="Arial"/>
          <w:sz w:val="24"/>
          <w:szCs w:val="24"/>
          <w:lang w:val="sr-Cyrl-RS"/>
        </w:rPr>
        <w:t>Дејан Станковић</w:t>
      </w:r>
    </w:p>
    <w:p w:rsidR="00AD6486" w:rsidRPr="000C337C" w:rsidRDefault="003F421C" w:rsidP="004232D0">
      <w:pPr>
        <w:pStyle w:val="ListParagraph"/>
        <w:numPr>
          <w:ilvl w:val="0"/>
          <w:numId w:val="21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ru-RU"/>
        </w:rPr>
      </w:pPr>
      <w:r w:rsidRPr="00516F08">
        <w:rPr>
          <w:rFonts w:ascii="Arial" w:eastAsia="Times New Roman" w:hAnsi="Arial" w:cs="Arial"/>
          <w:b/>
          <w:bCs/>
          <w:sz w:val="24"/>
          <w:szCs w:val="24"/>
          <w:lang w:val="ru-RU"/>
        </w:rPr>
        <w:t>УПУТСТВО ПОНУЂАЧУ КАКО ДА ПРИПРЕМИ ПОНУДУ</w:t>
      </w:r>
    </w:p>
    <w:p w:rsidR="004232D0" w:rsidRPr="00516F08" w:rsidRDefault="0016584A" w:rsidP="004232D0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FF"/>
          <w:sz w:val="24"/>
          <w:szCs w:val="24"/>
        </w:rPr>
      </w:pPr>
      <w:r w:rsidRPr="00516F08">
        <w:rPr>
          <w:rFonts w:ascii="Arial" w:eastAsia="Times New Roman" w:hAnsi="Arial" w:cs="Arial"/>
          <w:b/>
          <w:bCs/>
          <w:sz w:val="24"/>
          <w:szCs w:val="24"/>
        </w:rPr>
        <w:t>1</w:t>
      </w:r>
      <w:r w:rsidR="00AA7753" w:rsidRPr="00516F08">
        <w:rPr>
          <w:rFonts w:ascii="Arial" w:eastAsia="Times New Roman" w:hAnsi="Arial" w:cs="Arial"/>
          <w:b/>
          <w:bCs/>
          <w:sz w:val="24"/>
          <w:szCs w:val="24"/>
        </w:rPr>
        <w:t xml:space="preserve">.1 </w:t>
      </w:r>
      <w:r w:rsidR="000A5962" w:rsidRPr="00516F08">
        <w:rPr>
          <w:rFonts w:ascii="Arial" w:eastAsia="Times New Roman" w:hAnsi="Arial" w:cs="Arial"/>
          <w:b/>
          <w:bCs/>
          <w:sz w:val="24"/>
          <w:szCs w:val="24"/>
          <w:lang w:val="sr-Cyrl-RS"/>
        </w:rPr>
        <w:t xml:space="preserve"> </w:t>
      </w:r>
      <w:r w:rsidR="004232D0" w:rsidRPr="00516F08">
        <w:rPr>
          <w:rFonts w:ascii="Arial" w:eastAsia="Times New Roman" w:hAnsi="Arial" w:cs="Arial"/>
          <w:b/>
          <w:bCs/>
          <w:sz w:val="24"/>
          <w:szCs w:val="24"/>
          <w:lang w:val="ru-RU"/>
        </w:rPr>
        <w:t>Обавезна садржина понуде</w:t>
      </w:r>
      <w:r w:rsidR="001C5EEF" w:rsidRPr="00516F08">
        <w:rPr>
          <w:rFonts w:ascii="Arial" w:eastAsia="Calibri" w:hAnsi="Arial" w:cs="Arial"/>
          <w:color w:val="0000FF"/>
          <w:sz w:val="24"/>
          <w:szCs w:val="24"/>
        </w:rPr>
        <w:t>:</w:t>
      </w:r>
    </w:p>
    <w:p w:rsidR="001C5EEF" w:rsidRPr="00516F08" w:rsidRDefault="001C5EEF" w:rsidP="001C5EEF">
      <w:pPr>
        <w:tabs>
          <w:tab w:val="left" w:pos="720"/>
          <w:tab w:val="left" w:pos="6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516F08">
        <w:rPr>
          <w:rFonts w:ascii="Arial" w:eastAsia="Times New Roman" w:hAnsi="Arial" w:cs="Arial"/>
          <w:b/>
          <w:bCs/>
          <w:sz w:val="24"/>
          <w:szCs w:val="24"/>
          <w:lang w:val="hr-HR"/>
        </w:rPr>
        <w:t>1.</w:t>
      </w:r>
      <w:r w:rsidR="0069550C" w:rsidRPr="00516F08">
        <w:rPr>
          <w:rFonts w:ascii="Arial" w:eastAsia="Times New Roman" w:hAnsi="Arial" w:cs="Arial"/>
          <w:b/>
          <w:bCs/>
          <w:sz w:val="24"/>
          <w:szCs w:val="24"/>
          <w:lang w:val="hr-HR"/>
        </w:rPr>
        <w:t xml:space="preserve"> </w:t>
      </w:r>
      <w:r w:rsidR="00C64700" w:rsidRPr="00516F08">
        <w:rPr>
          <w:rFonts w:ascii="Arial" w:eastAsia="Times New Roman" w:hAnsi="Arial" w:cs="Arial"/>
          <w:b/>
          <w:bCs/>
          <w:sz w:val="24"/>
          <w:szCs w:val="24"/>
          <w:lang w:val="hr-HR"/>
        </w:rPr>
        <w:t xml:space="preserve"> </w:t>
      </w:r>
      <w:r w:rsidRPr="00516F08">
        <w:rPr>
          <w:rFonts w:ascii="Arial" w:eastAsia="Times New Roman" w:hAnsi="Arial" w:cs="Arial"/>
          <w:b/>
          <w:bCs/>
          <w:sz w:val="24"/>
          <w:szCs w:val="24"/>
          <w:lang w:val="ru-RU"/>
        </w:rPr>
        <w:t>Подаци о понуђачу</w:t>
      </w:r>
      <w:r w:rsidR="0069550C" w:rsidRPr="00516F0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9F7B88" w:rsidRPr="00516F08">
        <w:rPr>
          <w:rFonts w:ascii="Arial" w:eastAsia="Times New Roman" w:hAnsi="Arial" w:cs="Arial"/>
          <w:sz w:val="24"/>
          <w:szCs w:val="24"/>
        </w:rPr>
        <w:t>–</w:t>
      </w:r>
      <w:r w:rsidRPr="00516F0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C816BB" w:rsidRPr="008A14B8">
        <w:rPr>
          <w:rFonts w:ascii="Arial" w:eastAsia="Times New Roman" w:hAnsi="Arial" w:cs="Arial"/>
          <w:sz w:val="24"/>
          <w:szCs w:val="24"/>
          <w:lang w:val="ru-RU"/>
        </w:rPr>
        <w:t>попуњен, потписан и оверен печатом понуђача</w:t>
      </w:r>
      <w:r w:rsidR="00C816BB">
        <w:rPr>
          <w:rFonts w:ascii="Arial" w:eastAsia="Times New Roman" w:hAnsi="Arial" w:cs="Arial"/>
          <w:sz w:val="24"/>
          <w:szCs w:val="24"/>
          <w:lang w:val="ru-RU"/>
        </w:rPr>
        <w:t>;</w:t>
      </w:r>
      <w:r w:rsidRPr="00516F0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</w:p>
    <w:p w:rsidR="00343F19" w:rsidRPr="00516F08" w:rsidRDefault="00BC6D3C" w:rsidP="001C5EEF">
      <w:pPr>
        <w:tabs>
          <w:tab w:val="left" w:pos="720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516F08">
        <w:rPr>
          <w:rFonts w:ascii="Arial" w:eastAsia="Times New Roman" w:hAnsi="Arial" w:cs="Arial"/>
          <w:b/>
          <w:bCs/>
          <w:sz w:val="24"/>
          <w:szCs w:val="24"/>
        </w:rPr>
        <w:t>2.</w:t>
      </w:r>
      <w:r w:rsidR="00C64700" w:rsidRPr="00516F08">
        <w:rPr>
          <w:rFonts w:ascii="Arial" w:eastAsia="Times New Roman" w:hAnsi="Arial" w:cs="Arial"/>
          <w:b/>
          <w:bCs/>
          <w:sz w:val="24"/>
          <w:szCs w:val="24"/>
          <w:lang w:val="hr-HR"/>
        </w:rPr>
        <w:t xml:space="preserve"> </w:t>
      </w:r>
      <w:r w:rsidR="000A5962" w:rsidRPr="00516F08">
        <w:rPr>
          <w:rFonts w:ascii="Arial" w:eastAsia="Times New Roman" w:hAnsi="Arial" w:cs="Arial"/>
          <w:b/>
          <w:bCs/>
          <w:sz w:val="24"/>
          <w:szCs w:val="24"/>
          <w:lang w:val="sr-Cyrl-RS"/>
        </w:rPr>
        <w:t xml:space="preserve"> </w:t>
      </w:r>
      <w:r w:rsidR="001C5EEF" w:rsidRPr="00516F08">
        <w:rPr>
          <w:rFonts w:ascii="Arial" w:eastAsia="Times New Roman" w:hAnsi="Arial" w:cs="Arial"/>
          <w:b/>
          <w:bCs/>
          <w:sz w:val="24"/>
          <w:szCs w:val="24"/>
          <w:lang w:val="ru-RU"/>
        </w:rPr>
        <w:t>Образац понуде</w:t>
      </w:r>
      <w:r w:rsidR="001C5EEF" w:rsidRPr="00516F0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0A5962" w:rsidRPr="00516F08">
        <w:rPr>
          <w:rFonts w:ascii="Arial" w:eastAsia="Times New Roman" w:hAnsi="Arial" w:cs="Arial"/>
          <w:sz w:val="24"/>
          <w:szCs w:val="24"/>
        </w:rPr>
        <w:t>–</w:t>
      </w:r>
      <w:r w:rsidR="00C3170B" w:rsidRPr="00516F08">
        <w:rPr>
          <w:rFonts w:ascii="Arial" w:eastAsia="Times New Roman" w:hAnsi="Arial" w:cs="Arial"/>
          <w:sz w:val="24"/>
          <w:szCs w:val="24"/>
        </w:rPr>
        <w:t xml:space="preserve"> </w:t>
      </w:r>
      <w:r w:rsidR="00C816BB" w:rsidRPr="008A14B8">
        <w:rPr>
          <w:rFonts w:ascii="Arial" w:eastAsia="Times New Roman" w:hAnsi="Arial" w:cs="Arial"/>
          <w:sz w:val="24"/>
          <w:szCs w:val="24"/>
          <w:lang w:val="ru-RU"/>
        </w:rPr>
        <w:t>попуњен, потписан и оверен печатом понуђача</w:t>
      </w:r>
      <w:r w:rsidR="001C5EEF" w:rsidRPr="00516F08">
        <w:rPr>
          <w:rFonts w:ascii="Arial" w:eastAsia="Times New Roman" w:hAnsi="Arial" w:cs="Arial"/>
          <w:sz w:val="24"/>
          <w:szCs w:val="24"/>
          <w:lang w:val="ru-RU"/>
        </w:rPr>
        <w:t xml:space="preserve">; </w:t>
      </w:r>
    </w:p>
    <w:p w:rsidR="00F417FF" w:rsidRPr="00516F08" w:rsidRDefault="00BC6D3C" w:rsidP="001C5EEF">
      <w:pPr>
        <w:tabs>
          <w:tab w:val="left" w:pos="720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516F08">
        <w:rPr>
          <w:rFonts w:ascii="Arial" w:eastAsia="Times New Roman" w:hAnsi="Arial" w:cs="Arial"/>
          <w:b/>
          <w:sz w:val="24"/>
          <w:szCs w:val="24"/>
          <w:lang w:val="sr-Cyrl-RS"/>
        </w:rPr>
        <w:t>3.</w:t>
      </w:r>
      <w:r w:rsidR="00C64700" w:rsidRPr="00516F08">
        <w:rPr>
          <w:rFonts w:ascii="Arial" w:eastAsia="Times New Roman" w:hAnsi="Arial" w:cs="Arial"/>
          <w:sz w:val="24"/>
          <w:szCs w:val="24"/>
          <w:lang w:val="hr-HR"/>
        </w:rPr>
        <w:t xml:space="preserve"> </w:t>
      </w:r>
      <w:r w:rsidR="00EB4A97" w:rsidRPr="00516F08">
        <w:rPr>
          <w:rFonts w:ascii="Arial" w:eastAsia="Times New Roman" w:hAnsi="Arial" w:cs="Arial"/>
          <w:sz w:val="24"/>
          <w:szCs w:val="24"/>
          <w:lang w:val="hr-HR"/>
        </w:rPr>
        <w:t xml:space="preserve"> </w:t>
      </w:r>
      <w:r w:rsidR="001C5EEF" w:rsidRPr="00516F08">
        <w:rPr>
          <w:rFonts w:ascii="Arial" w:eastAsia="Times New Roman" w:hAnsi="Arial" w:cs="Arial"/>
          <w:b/>
          <w:bCs/>
          <w:sz w:val="24"/>
          <w:szCs w:val="24"/>
          <w:lang w:val="ru-RU"/>
        </w:rPr>
        <w:t>Образац структуре понуђене цене</w:t>
      </w:r>
      <w:r w:rsidR="0025681F" w:rsidRPr="00516F0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AA7753" w:rsidRPr="00516F08">
        <w:rPr>
          <w:rFonts w:ascii="Arial" w:eastAsia="Times New Roman" w:hAnsi="Arial" w:cs="Arial"/>
          <w:b/>
          <w:sz w:val="24"/>
          <w:szCs w:val="24"/>
          <w:lang w:val="ru-RU"/>
        </w:rPr>
        <w:t>са упутством за попуњавање</w:t>
      </w:r>
      <w:r w:rsidR="00AA7753" w:rsidRPr="00516F08">
        <w:rPr>
          <w:rFonts w:ascii="Arial" w:eastAsia="Times New Roman" w:hAnsi="Arial" w:cs="Arial"/>
          <w:sz w:val="24"/>
          <w:szCs w:val="24"/>
        </w:rPr>
        <w:t xml:space="preserve"> </w:t>
      </w:r>
      <w:r w:rsidR="009F7B88" w:rsidRPr="00516F08">
        <w:rPr>
          <w:rFonts w:ascii="Arial" w:eastAsia="Times New Roman" w:hAnsi="Arial" w:cs="Arial"/>
          <w:sz w:val="24"/>
          <w:szCs w:val="24"/>
        </w:rPr>
        <w:t>–</w:t>
      </w:r>
      <w:r w:rsidRPr="00516F0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C5EEF" w:rsidRPr="00516F08">
        <w:rPr>
          <w:rFonts w:ascii="Arial" w:eastAsia="Times New Roman" w:hAnsi="Arial" w:cs="Arial"/>
          <w:sz w:val="24"/>
          <w:szCs w:val="24"/>
          <w:lang w:val="ru-RU"/>
        </w:rPr>
        <w:t>попуњен</w:t>
      </w:r>
      <w:r w:rsidR="009F7B88" w:rsidRPr="00516F08">
        <w:rPr>
          <w:rFonts w:ascii="Arial" w:eastAsia="Times New Roman" w:hAnsi="Arial" w:cs="Arial"/>
          <w:sz w:val="24"/>
          <w:szCs w:val="24"/>
          <w:lang w:val="ru-RU"/>
        </w:rPr>
        <w:t xml:space="preserve"> и</w:t>
      </w:r>
      <w:r w:rsidR="001C5EEF" w:rsidRPr="00516F08">
        <w:rPr>
          <w:rFonts w:ascii="Arial" w:eastAsia="Times New Roman" w:hAnsi="Arial" w:cs="Arial"/>
          <w:sz w:val="24"/>
          <w:szCs w:val="24"/>
          <w:lang w:val="ru-RU"/>
        </w:rPr>
        <w:t xml:space="preserve"> потписан; </w:t>
      </w:r>
    </w:p>
    <w:p w:rsidR="001C5EEF" w:rsidRPr="00516F08" w:rsidRDefault="00BC6D3C" w:rsidP="001C5EEF">
      <w:pPr>
        <w:tabs>
          <w:tab w:val="left" w:pos="720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16F08">
        <w:rPr>
          <w:rFonts w:ascii="Arial" w:eastAsia="Times New Roman" w:hAnsi="Arial" w:cs="Arial"/>
          <w:b/>
          <w:bCs/>
          <w:sz w:val="24"/>
          <w:szCs w:val="24"/>
          <w:lang w:val="sr-Cyrl-RS"/>
        </w:rPr>
        <w:t>4.</w:t>
      </w:r>
      <w:r w:rsidR="00C64700" w:rsidRPr="00516F08">
        <w:rPr>
          <w:rFonts w:ascii="Arial" w:eastAsia="Times New Roman" w:hAnsi="Arial" w:cs="Arial"/>
          <w:b/>
          <w:bCs/>
          <w:sz w:val="24"/>
          <w:szCs w:val="24"/>
          <w:lang w:val="hr-HR"/>
        </w:rPr>
        <w:t xml:space="preserve"> </w:t>
      </w:r>
      <w:r w:rsidR="001C5EEF" w:rsidRPr="00516F08">
        <w:rPr>
          <w:rFonts w:ascii="Arial" w:eastAsia="Times New Roman" w:hAnsi="Arial" w:cs="Arial"/>
          <w:b/>
          <w:bCs/>
          <w:sz w:val="24"/>
          <w:szCs w:val="24"/>
          <w:lang w:val="ru-RU"/>
        </w:rPr>
        <w:t>Т</w:t>
      </w:r>
      <w:r w:rsidR="00D11F2E" w:rsidRPr="00516F08">
        <w:rPr>
          <w:rFonts w:ascii="Arial" w:eastAsia="Times New Roman" w:hAnsi="Arial" w:cs="Arial"/>
          <w:b/>
          <w:bCs/>
          <w:sz w:val="24"/>
          <w:szCs w:val="24"/>
          <w:lang w:val="ru-RU"/>
        </w:rPr>
        <w:t>ехничка спецификација предмета</w:t>
      </w:r>
      <w:r w:rsidR="001C5EEF" w:rsidRPr="00516F08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набавке</w:t>
      </w:r>
      <w:r w:rsidR="00AA7753" w:rsidRPr="00516F08">
        <w:rPr>
          <w:rFonts w:ascii="Arial" w:eastAsia="Times New Roman" w:hAnsi="Arial" w:cs="Arial"/>
          <w:sz w:val="24"/>
          <w:szCs w:val="24"/>
        </w:rPr>
        <w:t xml:space="preserve"> </w:t>
      </w:r>
      <w:r w:rsidR="009F7B88" w:rsidRPr="00516F08">
        <w:rPr>
          <w:rFonts w:ascii="Arial" w:eastAsia="Times New Roman" w:hAnsi="Arial" w:cs="Arial"/>
          <w:sz w:val="24"/>
          <w:szCs w:val="24"/>
        </w:rPr>
        <w:t>–</w:t>
      </w:r>
      <w:r w:rsidR="00C3170B" w:rsidRPr="00516F08">
        <w:rPr>
          <w:rFonts w:ascii="Arial" w:eastAsia="Times New Roman" w:hAnsi="Arial" w:cs="Arial"/>
          <w:sz w:val="24"/>
          <w:szCs w:val="24"/>
        </w:rPr>
        <w:t xml:space="preserve"> </w:t>
      </w:r>
      <w:r w:rsidR="00C816BB" w:rsidRPr="008A14B8">
        <w:rPr>
          <w:rFonts w:ascii="Arial" w:eastAsia="Times New Roman" w:hAnsi="Arial" w:cs="Arial"/>
          <w:sz w:val="24"/>
          <w:szCs w:val="24"/>
          <w:lang w:val="ru-RU"/>
        </w:rPr>
        <w:t>попуњен, потписан и оверен печатом понуђача</w:t>
      </w:r>
      <w:r w:rsidR="009F7B88" w:rsidRPr="00516F08">
        <w:rPr>
          <w:rFonts w:ascii="Arial" w:eastAsia="Times New Roman" w:hAnsi="Arial" w:cs="Arial"/>
          <w:sz w:val="24"/>
          <w:szCs w:val="24"/>
          <w:lang w:val="ru-RU"/>
        </w:rPr>
        <w:t>;</w:t>
      </w:r>
    </w:p>
    <w:p w:rsidR="00BC6D3C" w:rsidRPr="00516F08" w:rsidRDefault="00BC6D3C" w:rsidP="001C5EEF">
      <w:pPr>
        <w:tabs>
          <w:tab w:val="left" w:pos="720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516F08">
        <w:rPr>
          <w:rFonts w:ascii="Arial" w:eastAsia="Times New Roman" w:hAnsi="Arial" w:cs="Arial"/>
          <w:b/>
          <w:bCs/>
          <w:sz w:val="24"/>
          <w:szCs w:val="24"/>
          <w:lang w:val="sr-Cyrl-RS"/>
        </w:rPr>
        <w:t>5.</w:t>
      </w:r>
      <w:r w:rsidR="00C64700" w:rsidRPr="00516F08">
        <w:rPr>
          <w:rFonts w:ascii="Arial" w:eastAsia="Times New Roman" w:hAnsi="Arial" w:cs="Arial"/>
          <w:b/>
          <w:bCs/>
          <w:sz w:val="24"/>
          <w:szCs w:val="24"/>
          <w:lang w:val="hr-HR"/>
        </w:rPr>
        <w:t xml:space="preserve"> </w:t>
      </w:r>
      <w:r w:rsidR="0069550C" w:rsidRPr="00516F08">
        <w:rPr>
          <w:rFonts w:ascii="Arial" w:eastAsia="Times New Roman" w:hAnsi="Arial" w:cs="Arial"/>
          <w:b/>
          <w:bCs/>
          <w:sz w:val="24"/>
          <w:szCs w:val="24"/>
          <w:lang w:val="hr-HR"/>
        </w:rPr>
        <w:t xml:space="preserve"> </w:t>
      </w:r>
      <w:r w:rsidRPr="00516F08">
        <w:rPr>
          <w:rFonts w:ascii="Arial" w:eastAsia="Times New Roman" w:hAnsi="Arial" w:cs="Arial"/>
          <w:b/>
          <w:sz w:val="24"/>
          <w:szCs w:val="24"/>
        </w:rPr>
        <w:t xml:space="preserve">Изјава о квалитету </w:t>
      </w:r>
      <w:r w:rsidRPr="00516F08">
        <w:rPr>
          <w:rFonts w:ascii="Arial" w:eastAsia="Times New Roman" w:hAnsi="Arial" w:cs="Arial"/>
          <w:sz w:val="24"/>
          <w:szCs w:val="24"/>
        </w:rPr>
        <w:t xml:space="preserve">– </w:t>
      </w:r>
      <w:r w:rsidR="00C816BB" w:rsidRPr="008A14B8">
        <w:rPr>
          <w:rFonts w:ascii="Arial" w:eastAsia="Times New Roman" w:hAnsi="Arial" w:cs="Arial"/>
          <w:sz w:val="24"/>
          <w:szCs w:val="24"/>
          <w:lang w:val="ru-RU"/>
        </w:rPr>
        <w:t>попуњен, потписан и оверен печатом понуђача</w:t>
      </w:r>
      <w:r w:rsidR="00C816BB">
        <w:rPr>
          <w:rFonts w:ascii="Arial" w:eastAsia="Times New Roman" w:hAnsi="Arial" w:cs="Arial"/>
          <w:sz w:val="24"/>
          <w:szCs w:val="24"/>
          <w:lang w:val="ru-RU"/>
        </w:rPr>
        <w:t>;</w:t>
      </w:r>
      <w:r w:rsidRPr="00516F08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6074CF" w:rsidRPr="00516F08" w:rsidRDefault="00BC6D3C" w:rsidP="001C5EEF">
      <w:pPr>
        <w:tabs>
          <w:tab w:val="left" w:pos="720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  <w:r w:rsidRPr="00516F08">
        <w:rPr>
          <w:rFonts w:ascii="Arial" w:eastAsia="Times New Roman" w:hAnsi="Arial" w:cs="Arial"/>
          <w:b/>
          <w:sz w:val="24"/>
          <w:szCs w:val="24"/>
          <w:lang w:val="sr-Cyrl-RS"/>
        </w:rPr>
        <w:t>6.</w:t>
      </w:r>
      <w:r w:rsidR="006074CF" w:rsidRPr="00516F08">
        <w:rPr>
          <w:rFonts w:ascii="Arial" w:eastAsia="Times New Roman" w:hAnsi="Arial" w:cs="Arial"/>
          <w:b/>
          <w:sz w:val="24"/>
          <w:szCs w:val="24"/>
        </w:rPr>
        <w:t xml:space="preserve">  </w:t>
      </w:r>
      <w:r w:rsidRPr="00516F08">
        <w:rPr>
          <w:rFonts w:ascii="Arial" w:eastAsia="Times New Roman" w:hAnsi="Arial" w:cs="Arial"/>
          <w:b/>
          <w:sz w:val="24"/>
          <w:szCs w:val="24"/>
        </w:rPr>
        <w:t xml:space="preserve">Изјава о независној понуди </w:t>
      </w:r>
      <w:r w:rsidRPr="00516F08">
        <w:rPr>
          <w:rFonts w:ascii="Arial" w:eastAsia="Times New Roman" w:hAnsi="Arial" w:cs="Arial"/>
          <w:sz w:val="24"/>
          <w:szCs w:val="24"/>
        </w:rPr>
        <w:t xml:space="preserve">– </w:t>
      </w:r>
      <w:r w:rsidR="00C816BB" w:rsidRPr="008A14B8">
        <w:rPr>
          <w:rFonts w:ascii="Arial" w:eastAsia="Times New Roman" w:hAnsi="Arial" w:cs="Arial"/>
          <w:sz w:val="24"/>
          <w:szCs w:val="24"/>
          <w:lang w:val="ru-RU"/>
        </w:rPr>
        <w:t>попуњен, потписан и оверен печатом понуђача</w:t>
      </w:r>
      <w:r w:rsidRPr="00516F08">
        <w:rPr>
          <w:rFonts w:ascii="Arial" w:eastAsia="Times New Roman" w:hAnsi="Arial" w:cs="Arial"/>
          <w:sz w:val="24"/>
          <w:szCs w:val="24"/>
          <w:lang w:val="sr-Cyrl-RS"/>
        </w:rPr>
        <w:t>;</w:t>
      </w:r>
    </w:p>
    <w:p w:rsidR="001C5EEF" w:rsidRPr="00516F08" w:rsidRDefault="00BC6D3C" w:rsidP="00BC6D3C">
      <w:pPr>
        <w:tabs>
          <w:tab w:val="left" w:pos="360"/>
          <w:tab w:val="left" w:pos="720"/>
          <w:tab w:val="left" w:pos="900"/>
          <w:tab w:val="left" w:pos="126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Cyrl-RS"/>
        </w:rPr>
      </w:pPr>
      <w:r w:rsidRPr="00516F08">
        <w:rPr>
          <w:rFonts w:ascii="Arial" w:eastAsia="Times New Roman" w:hAnsi="Arial" w:cs="Arial"/>
          <w:b/>
          <w:bCs/>
          <w:sz w:val="24"/>
          <w:szCs w:val="24"/>
          <w:lang w:val="sr-Cyrl-RS"/>
        </w:rPr>
        <w:t>7.</w:t>
      </w:r>
      <w:r w:rsidR="0069550C" w:rsidRPr="00516F08">
        <w:rPr>
          <w:rFonts w:ascii="Arial" w:eastAsia="Times New Roman" w:hAnsi="Arial" w:cs="Arial"/>
          <w:b/>
          <w:bCs/>
          <w:sz w:val="24"/>
          <w:szCs w:val="24"/>
          <w:lang w:val="hr-HR"/>
        </w:rPr>
        <w:t xml:space="preserve"> </w:t>
      </w:r>
      <w:r w:rsidR="000A5962" w:rsidRPr="00516F08">
        <w:rPr>
          <w:rFonts w:ascii="Arial" w:eastAsia="Times New Roman" w:hAnsi="Arial" w:cs="Arial"/>
          <w:b/>
          <w:bCs/>
          <w:sz w:val="24"/>
          <w:szCs w:val="24"/>
          <w:lang w:val="sr-Cyrl-RS"/>
        </w:rPr>
        <w:t xml:space="preserve"> </w:t>
      </w:r>
      <w:r w:rsidRPr="00516F08">
        <w:rPr>
          <w:rFonts w:ascii="Arial" w:hAnsi="Arial" w:cs="Arial"/>
          <w:b/>
          <w:sz w:val="24"/>
          <w:szCs w:val="24"/>
          <w:lang w:val="sr-Cyrl-RS"/>
        </w:rPr>
        <w:t>Изјава о испуњености</w:t>
      </w:r>
      <w:r w:rsidR="00DE7581" w:rsidRPr="00516F08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Pr="00516F08">
        <w:rPr>
          <w:rFonts w:ascii="Arial" w:hAnsi="Arial" w:cs="Arial"/>
          <w:b/>
          <w:sz w:val="24"/>
          <w:szCs w:val="24"/>
          <w:lang w:val="sr-Cyrl-RS"/>
        </w:rPr>
        <w:t xml:space="preserve"> критеријума </w:t>
      </w:r>
      <w:r w:rsidR="00DE7581" w:rsidRPr="00516F08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Pr="00516F08">
        <w:rPr>
          <w:rFonts w:ascii="Arial" w:hAnsi="Arial" w:cs="Arial"/>
          <w:b/>
          <w:sz w:val="24"/>
          <w:szCs w:val="24"/>
          <w:lang w:val="sr-Cyrl-RS"/>
        </w:rPr>
        <w:t xml:space="preserve">за </w:t>
      </w:r>
      <w:r w:rsidR="00DE7581" w:rsidRPr="00516F08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Pr="00516F08">
        <w:rPr>
          <w:rFonts w:ascii="Arial" w:hAnsi="Arial" w:cs="Arial"/>
          <w:b/>
          <w:sz w:val="24"/>
          <w:szCs w:val="24"/>
          <w:lang w:val="sr-Cyrl-RS"/>
        </w:rPr>
        <w:t xml:space="preserve">квалитативни </w:t>
      </w:r>
      <w:r w:rsidR="00DE7581" w:rsidRPr="00516F08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Pr="00516F08">
        <w:rPr>
          <w:rFonts w:ascii="Arial" w:hAnsi="Arial" w:cs="Arial"/>
          <w:b/>
          <w:sz w:val="24"/>
          <w:szCs w:val="24"/>
          <w:lang w:val="sr-Cyrl-RS"/>
        </w:rPr>
        <w:t xml:space="preserve">избор </w:t>
      </w:r>
      <w:r w:rsidR="00DE7581" w:rsidRPr="00516F08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Pr="00516F08">
        <w:rPr>
          <w:rFonts w:ascii="Arial" w:hAnsi="Arial" w:cs="Arial"/>
          <w:b/>
          <w:sz w:val="24"/>
          <w:szCs w:val="24"/>
          <w:lang w:val="sr-Cyrl-RS"/>
        </w:rPr>
        <w:t>привредног</w:t>
      </w:r>
      <w:r w:rsidR="00DE7581" w:rsidRPr="00516F08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Pr="00516F08">
        <w:rPr>
          <w:rFonts w:ascii="Arial" w:hAnsi="Arial" w:cs="Arial"/>
          <w:b/>
          <w:sz w:val="24"/>
          <w:szCs w:val="24"/>
          <w:lang w:val="sr-Cyrl-RS"/>
        </w:rPr>
        <w:t xml:space="preserve"> субјекта</w:t>
      </w:r>
      <w:r w:rsidRPr="00516F08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Pr="00516F08">
        <w:rPr>
          <w:rFonts w:ascii="Arial" w:eastAsia="Times New Roman" w:hAnsi="Arial" w:cs="Arial"/>
          <w:sz w:val="24"/>
          <w:szCs w:val="24"/>
        </w:rPr>
        <w:t xml:space="preserve">– </w:t>
      </w:r>
      <w:r w:rsidR="00C816BB" w:rsidRPr="008A14B8">
        <w:rPr>
          <w:rFonts w:ascii="Arial" w:eastAsia="Times New Roman" w:hAnsi="Arial" w:cs="Arial"/>
          <w:sz w:val="24"/>
          <w:szCs w:val="24"/>
          <w:lang w:val="ru-RU"/>
        </w:rPr>
        <w:t>попуњен, потписан и оверен печатом понуђача</w:t>
      </w:r>
      <w:r w:rsidRPr="00516F08">
        <w:rPr>
          <w:rFonts w:ascii="Arial" w:eastAsia="Times New Roman" w:hAnsi="Arial" w:cs="Arial"/>
          <w:bCs/>
          <w:sz w:val="24"/>
          <w:szCs w:val="24"/>
          <w:lang w:val="ru-RU"/>
        </w:rPr>
        <w:t>;</w:t>
      </w:r>
    </w:p>
    <w:p w:rsidR="001C5EEF" w:rsidRPr="00516F08" w:rsidRDefault="00BC6D3C" w:rsidP="00343F19">
      <w:pPr>
        <w:tabs>
          <w:tab w:val="left" w:pos="360"/>
          <w:tab w:val="left" w:pos="720"/>
          <w:tab w:val="left" w:pos="900"/>
          <w:tab w:val="left" w:pos="1260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16F08">
        <w:rPr>
          <w:rFonts w:ascii="Arial" w:eastAsia="Times New Roman" w:hAnsi="Arial" w:cs="Arial"/>
          <w:b/>
          <w:sz w:val="24"/>
          <w:szCs w:val="24"/>
          <w:lang w:eastAsia="sr-Latn-CS"/>
        </w:rPr>
        <w:t>8.</w:t>
      </w:r>
      <w:r w:rsidR="009159EB" w:rsidRPr="00516F08">
        <w:rPr>
          <w:rFonts w:ascii="Arial" w:eastAsia="Times New Roman" w:hAnsi="Arial" w:cs="Arial"/>
          <w:b/>
          <w:sz w:val="24"/>
          <w:szCs w:val="24"/>
          <w:lang w:eastAsia="sr-Latn-CS"/>
        </w:rPr>
        <w:t xml:space="preserve"> </w:t>
      </w:r>
      <w:r w:rsidR="000A5962" w:rsidRPr="00516F08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 xml:space="preserve"> </w:t>
      </w:r>
      <w:r w:rsidR="004B00F9" w:rsidRPr="00516F08">
        <w:rPr>
          <w:rFonts w:ascii="Arial" w:eastAsia="Times New Roman" w:hAnsi="Arial" w:cs="Arial"/>
          <w:b/>
          <w:color w:val="000000"/>
          <w:sz w:val="24"/>
          <w:szCs w:val="24"/>
          <w:lang w:val="sr-Cyrl-CS"/>
        </w:rPr>
        <w:t xml:space="preserve">Модел уговора </w:t>
      </w:r>
      <w:r w:rsidR="004B00F9" w:rsidRPr="00516F08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– </w:t>
      </w:r>
      <w:r w:rsidR="00C816BB" w:rsidRPr="008A14B8">
        <w:rPr>
          <w:rFonts w:ascii="Arial" w:eastAsia="Times New Roman" w:hAnsi="Arial" w:cs="Arial"/>
          <w:sz w:val="24"/>
          <w:szCs w:val="24"/>
          <w:lang w:val="ru-RU"/>
        </w:rPr>
        <w:t>попуњен, потписан и оверен печатом понуђача</w:t>
      </w:r>
      <w:r w:rsidR="00491BFF" w:rsidRPr="00516F08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1C5EEF" w:rsidRPr="000C337C" w:rsidRDefault="00AA7753" w:rsidP="001C5EEF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trike/>
          <w:sz w:val="10"/>
          <w:szCs w:val="10"/>
          <w:lang w:val="hr-HR"/>
        </w:rPr>
      </w:pPr>
      <w:r w:rsidRPr="00516F08">
        <w:rPr>
          <w:rFonts w:ascii="Arial" w:eastAsia="Times New Roman" w:hAnsi="Arial" w:cs="Arial"/>
          <w:strike/>
          <w:lang w:val="hr-HR"/>
        </w:rPr>
        <w:t xml:space="preserve"> </w:t>
      </w:r>
    </w:p>
    <w:p w:rsidR="00F417FF" w:rsidRPr="00C816BB" w:rsidRDefault="001C5EEF" w:rsidP="0016584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RS" w:eastAsia="sr-Latn-CS"/>
        </w:rPr>
      </w:pPr>
      <w:r w:rsidRPr="00516F08">
        <w:rPr>
          <w:rFonts w:ascii="Arial" w:eastAsia="Times New Roman" w:hAnsi="Arial" w:cs="Arial"/>
          <w:b/>
          <w:sz w:val="24"/>
          <w:szCs w:val="24"/>
          <w:lang w:eastAsia="sr-Latn-CS"/>
        </w:rPr>
        <w:t>Цена</w:t>
      </w:r>
      <w:r w:rsidRPr="00516F08">
        <w:rPr>
          <w:rFonts w:ascii="Arial" w:eastAsia="Times New Roman" w:hAnsi="Arial" w:cs="Arial"/>
          <w:sz w:val="24"/>
          <w:szCs w:val="24"/>
          <w:lang w:eastAsia="sr-Latn-CS"/>
        </w:rPr>
        <w:t xml:space="preserve"> у понуди мора бити фиксна, изражена у динарима без пореза на додату</w:t>
      </w:r>
      <w:r w:rsidR="00876A36" w:rsidRPr="00516F08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r w:rsidRPr="00516F08">
        <w:rPr>
          <w:rFonts w:ascii="Arial" w:eastAsia="Times New Roman" w:hAnsi="Arial" w:cs="Arial"/>
          <w:sz w:val="24"/>
          <w:szCs w:val="24"/>
          <w:lang w:eastAsia="sr-Latn-CS"/>
        </w:rPr>
        <w:t>вредност</w:t>
      </w:r>
      <w:r w:rsidR="00DA26D3" w:rsidRPr="00516F08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r w:rsidRPr="00516F08">
        <w:rPr>
          <w:rFonts w:ascii="Arial" w:eastAsia="Times New Roman" w:hAnsi="Arial" w:cs="Arial"/>
          <w:sz w:val="24"/>
          <w:szCs w:val="24"/>
          <w:lang w:eastAsia="sr-Latn-CS"/>
        </w:rPr>
        <w:t xml:space="preserve">и са порезом на додату вредност, </w:t>
      </w:r>
      <w:r w:rsidR="00C816BB" w:rsidRPr="00C816BB">
        <w:rPr>
          <w:rFonts w:ascii="Arial" w:hAnsi="Arial" w:cs="Arial"/>
          <w:b/>
          <w:bCs/>
          <w:sz w:val="24"/>
          <w:szCs w:val="24"/>
          <w:lang w:val="ru-RU"/>
        </w:rPr>
        <w:t>цен</w:t>
      </w:r>
      <w:r w:rsidR="00C816BB" w:rsidRPr="00C816BB">
        <w:rPr>
          <w:rFonts w:ascii="Arial" w:hAnsi="Arial" w:cs="Arial"/>
          <w:b/>
          <w:bCs/>
          <w:sz w:val="24"/>
          <w:szCs w:val="24"/>
        </w:rPr>
        <w:t>а</w:t>
      </w:r>
      <w:r w:rsidR="00C816BB" w:rsidRPr="00C816BB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 w:rsidR="005C2D32">
        <w:rPr>
          <w:rFonts w:ascii="Arial" w:hAnsi="Arial" w:cs="Arial"/>
          <w:b/>
          <w:bCs/>
          <w:sz w:val="24"/>
          <w:szCs w:val="24"/>
          <w:lang w:val="sr-Cyrl-RS"/>
        </w:rPr>
        <w:t>по радном сат</w:t>
      </w:r>
      <w:r w:rsidR="00C816BB" w:rsidRPr="00C816BB">
        <w:rPr>
          <w:rFonts w:ascii="Arial" w:hAnsi="Arial" w:cs="Arial"/>
          <w:b/>
          <w:bCs/>
          <w:sz w:val="24"/>
          <w:szCs w:val="24"/>
          <w:lang w:val="ru-RU"/>
        </w:rPr>
        <w:t>у.</w:t>
      </w:r>
    </w:p>
    <w:p w:rsidR="001C5EEF" w:rsidRPr="00516F08" w:rsidRDefault="001C5EEF" w:rsidP="001C5EEF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ru-RU"/>
        </w:rPr>
      </w:pPr>
      <w:r w:rsidRPr="00516F08">
        <w:rPr>
          <w:rFonts w:ascii="Arial" w:eastAsia="Times New Roman" w:hAnsi="Arial" w:cs="Arial"/>
          <w:b/>
          <w:bCs/>
          <w:sz w:val="24"/>
          <w:szCs w:val="24"/>
          <w:lang w:val="ru-RU"/>
        </w:rPr>
        <w:t>Рок и начин плаћања</w:t>
      </w:r>
      <w:r w:rsidR="0016584A" w:rsidRPr="00516F08">
        <w:rPr>
          <w:rFonts w:ascii="Arial" w:eastAsia="Times New Roman" w:hAnsi="Arial" w:cs="Arial"/>
          <w:b/>
          <w:bCs/>
          <w:sz w:val="24"/>
          <w:szCs w:val="24"/>
        </w:rPr>
        <w:t xml:space="preserve">: </w:t>
      </w:r>
      <w:r w:rsidRPr="00516F08">
        <w:rPr>
          <w:rFonts w:ascii="Arial" w:eastAsia="Times New Roman" w:hAnsi="Arial" w:cs="Arial"/>
          <w:sz w:val="24"/>
          <w:szCs w:val="24"/>
          <w:lang w:val="ru-RU"/>
        </w:rPr>
        <w:t xml:space="preserve">Наручилац ће уговорене доспеле обавезе уплатити према уредно испостављеним фактурама у року од 45 дана од датума фактурисања. Фактура се испоставља на основу отпремнице којом се верификује квантитет и квалитет </w:t>
      </w:r>
      <w:r w:rsidR="0016584A" w:rsidRPr="00516F08">
        <w:rPr>
          <w:rFonts w:ascii="Arial" w:eastAsia="Times New Roman" w:hAnsi="Arial" w:cs="Arial"/>
          <w:sz w:val="24"/>
          <w:szCs w:val="24"/>
        </w:rPr>
        <w:t>услуге</w:t>
      </w:r>
      <w:r w:rsidRPr="00516F08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</w:p>
    <w:p w:rsidR="001C5EEF" w:rsidRPr="00516F08" w:rsidRDefault="001C5EEF" w:rsidP="001C5EEF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  <w:r w:rsidRPr="00516F08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Важење понуде</w:t>
      </w:r>
      <w:r w:rsidR="0016584A" w:rsidRPr="00516F0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516F08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Рок важења понуде не може бити краћи од </w:t>
      </w:r>
      <w:r w:rsidR="008C4D0D" w:rsidRPr="00516F08">
        <w:rPr>
          <w:rFonts w:ascii="Arial" w:eastAsia="Times New Roman" w:hAnsi="Arial" w:cs="Arial"/>
          <w:sz w:val="24"/>
          <w:szCs w:val="24"/>
        </w:rPr>
        <w:t>3</w:t>
      </w:r>
      <w:r w:rsidRPr="00516F08">
        <w:rPr>
          <w:rFonts w:ascii="Arial" w:eastAsia="Times New Roman" w:hAnsi="Arial" w:cs="Arial"/>
          <w:sz w:val="24"/>
          <w:szCs w:val="24"/>
          <w:lang w:val="ru-RU"/>
        </w:rPr>
        <w:t>0 дана од</w:t>
      </w:r>
      <w:r w:rsidRPr="00516F08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дана отварања понуда.</w:t>
      </w:r>
    </w:p>
    <w:p w:rsidR="001C5EEF" w:rsidRPr="00516F08" w:rsidRDefault="001C5EEF" w:rsidP="001C5EEF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ru-RU"/>
        </w:rPr>
      </w:pPr>
      <w:r w:rsidRPr="00516F08">
        <w:rPr>
          <w:rFonts w:ascii="Arial" w:eastAsia="Times New Roman" w:hAnsi="Arial" w:cs="Arial"/>
          <w:b/>
          <w:bCs/>
          <w:sz w:val="24"/>
          <w:szCs w:val="24"/>
          <w:lang w:val="ru-RU"/>
        </w:rPr>
        <w:t>Одбијање понуде</w:t>
      </w:r>
      <w:r w:rsidR="0016584A" w:rsidRPr="00516F08">
        <w:rPr>
          <w:rFonts w:ascii="Arial" w:eastAsia="Times New Roman" w:hAnsi="Arial" w:cs="Arial"/>
          <w:b/>
          <w:bCs/>
          <w:sz w:val="24"/>
          <w:szCs w:val="24"/>
        </w:rPr>
        <w:t xml:space="preserve">: </w:t>
      </w:r>
      <w:r w:rsidRPr="00516F08">
        <w:rPr>
          <w:rFonts w:ascii="Arial" w:eastAsia="Times New Roman" w:hAnsi="Arial" w:cs="Arial"/>
          <w:sz w:val="24"/>
          <w:szCs w:val="24"/>
          <w:lang w:val="ru-RU"/>
        </w:rPr>
        <w:t xml:space="preserve">Наручилац ће одбити све </w:t>
      </w:r>
      <w:r w:rsidRPr="00516F08">
        <w:rPr>
          <w:rFonts w:ascii="Arial" w:eastAsia="Times New Roman" w:hAnsi="Arial" w:cs="Arial"/>
          <w:sz w:val="24"/>
          <w:szCs w:val="24"/>
          <w:u w:val="single"/>
          <w:lang w:val="ru-RU"/>
        </w:rPr>
        <w:t>неприхватљиве</w:t>
      </w:r>
      <w:r w:rsidRPr="00516F08">
        <w:rPr>
          <w:rFonts w:ascii="Arial" w:eastAsia="Times New Roman" w:hAnsi="Arial" w:cs="Arial"/>
          <w:sz w:val="24"/>
          <w:szCs w:val="24"/>
          <w:lang w:val="ru-RU"/>
        </w:rPr>
        <w:t xml:space="preserve"> понуде</w:t>
      </w:r>
      <w:r w:rsidR="0016584A" w:rsidRPr="00516F08"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  <w:r w:rsidRPr="00516F08">
        <w:rPr>
          <w:rFonts w:ascii="Arial" w:eastAsia="Times New Roman" w:hAnsi="Arial" w:cs="Arial"/>
          <w:sz w:val="24"/>
          <w:szCs w:val="24"/>
          <w:lang w:val="ru-RU"/>
        </w:rPr>
        <w:t>Наручилац доноси одлуку о додели уговора ако је прибавио најмање једну прихватљиву понуду</w:t>
      </w:r>
    </w:p>
    <w:p w:rsidR="001C5EEF" w:rsidRPr="00516F08" w:rsidRDefault="001C5EEF" w:rsidP="001C5EEF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516F08">
        <w:rPr>
          <w:rFonts w:ascii="Arial" w:eastAsia="Times New Roman" w:hAnsi="Arial" w:cs="Arial"/>
          <w:sz w:val="24"/>
          <w:szCs w:val="24"/>
          <w:lang w:val="ru-RU"/>
        </w:rPr>
        <w:t>Наручилац ће одбити понуду ако:</w:t>
      </w:r>
    </w:p>
    <w:p w:rsidR="001C5EEF" w:rsidRPr="00516F08" w:rsidRDefault="001C5EEF" w:rsidP="001C5EEF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516F08">
        <w:rPr>
          <w:rFonts w:ascii="Arial" w:eastAsia="Times New Roman" w:hAnsi="Arial" w:cs="Arial"/>
          <w:sz w:val="24"/>
          <w:szCs w:val="24"/>
          <w:lang w:val="hr-HR"/>
        </w:rPr>
        <w:t xml:space="preserve">1) </w:t>
      </w:r>
      <w:r w:rsidRPr="00516F08">
        <w:rPr>
          <w:rFonts w:ascii="Arial" w:eastAsia="Times New Roman" w:hAnsi="Arial" w:cs="Arial"/>
          <w:sz w:val="24"/>
          <w:szCs w:val="24"/>
          <w:lang w:val="ru-RU"/>
        </w:rPr>
        <w:t>понуђач не докаже да испуњава обавезне услове за учешће;</w:t>
      </w:r>
    </w:p>
    <w:p w:rsidR="001C5EEF" w:rsidRPr="00516F08" w:rsidRDefault="001C5EEF" w:rsidP="001C5EEF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516F08">
        <w:rPr>
          <w:rFonts w:ascii="Arial" w:eastAsia="Times New Roman" w:hAnsi="Arial" w:cs="Arial"/>
          <w:sz w:val="24"/>
          <w:szCs w:val="24"/>
          <w:lang w:val="hr-HR"/>
        </w:rPr>
        <w:t xml:space="preserve">2) </w:t>
      </w:r>
      <w:r w:rsidRPr="00516F08">
        <w:rPr>
          <w:rFonts w:ascii="Arial" w:eastAsia="Times New Roman" w:hAnsi="Arial" w:cs="Arial"/>
          <w:sz w:val="24"/>
          <w:szCs w:val="24"/>
          <w:lang w:val="ru-RU"/>
        </w:rPr>
        <w:t>је понуђени рок важења понуде краћи од прописаног;</w:t>
      </w:r>
    </w:p>
    <w:p w:rsidR="001C5EEF" w:rsidRPr="00516F08" w:rsidRDefault="001C5EEF" w:rsidP="001C5EEF">
      <w:pPr>
        <w:tabs>
          <w:tab w:val="left" w:pos="709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516F08">
        <w:rPr>
          <w:rFonts w:ascii="Arial" w:eastAsia="Times New Roman" w:hAnsi="Arial" w:cs="Arial"/>
          <w:sz w:val="24"/>
          <w:szCs w:val="24"/>
          <w:lang w:val="hr-HR"/>
        </w:rPr>
        <w:t xml:space="preserve">3) </w:t>
      </w:r>
      <w:r w:rsidRPr="00516F08">
        <w:rPr>
          <w:rFonts w:ascii="Arial" w:eastAsia="Times New Roman" w:hAnsi="Arial" w:cs="Arial"/>
          <w:sz w:val="24"/>
          <w:szCs w:val="24"/>
          <w:lang w:val="ru-RU"/>
        </w:rPr>
        <w:t xml:space="preserve">понуда садржи друге недостатке због којих није могуће утврдити стварну садржину понуде, односно не достави све обрасце и изјаве које је неопходно доставити према упутству </w:t>
      </w:r>
      <w:r w:rsidRPr="00516F08">
        <w:rPr>
          <w:rFonts w:ascii="Arial" w:eastAsia="Times New Roman" w:hAnsi="Arial" w:cs="Arial"/>
          <w:sz w:val="24"/>
          <w:szCs w:val="24"/>
          <w:lang w:val="ru-RU"/>
        </w:rPr>
        <w:lastRenderedPageBreak/>
        <w:t>назначеном у конкурсној документацији или није могуће упоредити понуду са другим понудама.</w:t>
      </w:r>
    </w:p>
    <w:p w:rsidR="001C5EEF" w:rsidRPr="00516F08" w:rsidRDefault="001C5EEF" w:rsidP="0086260C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516F08">
        <w:rPr>
          <w:rFonts w:ascii="Arial" w:eastAsia="Times New Roman" w:hAnsi="Arial" w:cs="Arial"/>
          <w:b/>
          <w:bCs/>
          <w:sz w:val="24"/>
          <w:szCs w:val="24"/>
          <w:lang w:val="ru-RU"/>
        </w:rPr>
        <w:t>Обустава поступка</w:t>
      </w:r>
      <w:r w:rsidR="0086260C" w:rsidRPr="00516F08">
        <w:rPr>
          <w:rFonts w:ascii="Arial" w:eastAsia="Times New Roman" w:hAnsi="Arial" w:cs="Arial"/>
          <w:b/>
          <w:bCs/>
          <w:sz w:val="24"/>
          <w:szCs w:val="24"/>
        </w:rPr>
        <w:t xml:space="preserve">: </w:t>
      </w:r>
      <w:r w:rsidRPr="00516F08">
        <w:rPr>
          <w:rFonts w:ascii="Arial" w:eastAsia="Times New Roman" w:hAnsi="Arial" w:cs="Arial"/>
          <w:sz w:val="24"/>
          <w:szCs w:val="24"/>
          <w:lang w:val="ru-RU"/>
        </w:rPr>
        <w:t>Наручилац доноси одлуку о обустави поступка набавке на основу извештаја о стручној оцени понуда, уколико нису испуњени услови за доделу уговора</w:t>
      </w:r>
      <w:r w:rsidR="0086260C" w:rsidRPr="00516F08">
        <w:rPr>
          <w:rFonts w:ascii="Arial" w:eastAsia="Times New Roman" w:hAnsi="Arial" w:cs="Arial"/>
          <w:sz w:val="24"/>
          <w:szCs w:val="24"/>
        </w:rPr>
        <w:t>.</w:t>
      </w:r>
      <w:r w:rsidRPr="00516F0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</w:p>
    <w:p w:rsidR="001C5EEF" w:rsidRPr="00516F08" w:rsidRDefault="001C5EEF" w:rsidP="001C5EEF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516F08">
        <w:rPr>
          <w:rFonts w:ascii="Arial" w:eastAsia="Times New Roman" w:hAnsi="Arial" w:cs="Arial"/>
          <w:b/>
          <w:bCs/>
          <w:sz w:val="24"/>
          <w:szCs w:val="24"/>
          <w:lang w:val="ru-RU"/>
        </w:rPr>
        <w:t>Рок за закључење уговора</w:t>
      </w:r>
      <w:r w:rsidR="0086260C" w:rsidRPr="00516F08">
        <w:rPr>
          <w:rFonts w:ascii="Arial" w:eastAsia="Times New Roman" w:hAnsi="Arial" w:cs="Arial"/>
          <w:b/>
          <w:bCs/>
          <w:sz w:val="24"/>
          <w:szCs w:val="24"/>
        </w:rPr>
        <w:t xml:space="preserve">: </w:t>
      </w:r>
      <w:r w:rsidRPr="00516F08">
        <w:rPr>
          <w:rFonts w:ascii="Arial" w:eastAsia="Times New Roman" w:hAnsi="Arial" w:cs="Arial"/>
          <w:sz w:val="24"/>
          <w:szCs w:val="24"/>
          <w:lang w:val="ru-RU"/>
        </w:rPr>
        <w:t>Наручилац је дужан да уговор о набавци достави понуђачу којем је уговор додељен у року од осам дана од дана протека рока за подношење захтева за заштиту права. Ако понуђач чија је понуда изабрана као најповољн</w:t>
      </w:r>
      <w:r w:rsidR="00EB4A97" w:rsidRPr="00516F08">
        <w:rPr>
          <w:rFonts w:ascii="Arial" w:eastAsia="Times New Roman" w:hAnsi="Arial" w:cs="Arial"/>
          <w:sz w:val="24"/>
          <w:szCs w:val="24"/>
          <w:lang w:val="ru-RU"/>
        </w:rPr>
        <w:t>ија одбије да закључи уговор о</w:t>
      </w:r>
      <w:r w:rsidRPr="00516F08">
        <w:rPr>
          <w:rFonts w:ascii="Arial" w:eastAsia="Times New Roman" w:hAnsi="Arial" w:cs="Arial"/>
          <w:sz w:val="24"/>
          <w:szCs w:val="24"/>
          <w:lang w:val="ru-RU"/>
        </w:rPr>
        <w:t xml:space="preserve"> набавци, наручилац може да закључи уговор са првим следећим најповољнијим понуђачем.</w:t>
      </w:r>
      <w:r w:rsidR="0086260C" w:rsidRPr="00516F0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86685F" w:rsidRPr="00516F08">
        <w:rPr>
          <w:rFonts w:ascii="Arial" w:eastAsia="Times New Roman" w:hAnsi="Arial" w:cs="Arial"/>
          <w:sz w:val="24"/>
          <w:szCs w:val="24"/>
        </w:rPr>
        <w:t>У случају да је поднета само један понуда, наручилац може да закључи уговор пре истека рока за подношење захтева за заштиту права</w:t>
      </w:r>
      <w:r w:rsidR="00491BFF" w:rsidRPr="00516F08">
        <w:rPr>
          <w:rFonts w:ascii="Arial" w:eastAsia="Times New Roman" w:hAnsi="Arial" w:cs="Arial"/>
          <w:sz w:val="24"/>
          <w:szCs w:val="24"/>
        </w:rPr>
        <w:t>,</w:t>
      </w:r>
      <w:r w:rsidR="0086685F" w:rsidRPr="00516F08">
        <w:rPr>
          <w:rFonts w:ascii="Arial" w:eastAsia="Times New Roman" w:hAnsi="Arial" w:cs="Arial"/>
          <w:sz w:val="24"/>
          <w:szCs w:val="24"/>
        </w:rPr>
        <w:t xml:space="preserve"> </w:t>
      </w:r>
      <w:r w:rsidR="00491BFF" w:rsidRPr="00516F08">
        <w:rPr>
          <w:rFonts w:ascii="Arial" w:eastAsia="Times New Roman" w:hAnsi="Arial" w:cs="Arial"/>
          <w:sz w:val="24"/>
          <w:szCs w:val="24"/>
        </w:rPr>
        <w:t xml:space="preserve">односно </w:t>
      </w:r>
      <w:r w:rsidR="0086685F" w:rsidRPr="00516F08">
        <w:rPr>
          <w:rFonts w:ascii="Arial" w:eastAsia="Times New Roman" w:hAnsi="Arial" w:cs="Arial"/>
          <w:sz w:val="24"/>
          <w:szCs w:val="24"/>
        </w:rPr>
        <w:t>пре истека рока предвиђеног чланом 1</w:t>
      </w:r>
      <w:r w:rsidR="008C4D0D" w:rsidRPr="00516F08">
        <w:rPr>
          <w:rFonts w:ascii="Arial" w:eastAsia="Times New Roman" w:hAnsi="Arial" w:cs="Arial"/>
          <w:sz w:val="24"/>
          <w:szCs w:val="24"/>
        </w:rPr>
        <w:t>51.</w:t>
      </w:r>
      <w:r w:rsidR="0086685F" w:rsidRPr="00516F08">
        <w:rPr>
          <w:rFonts w:ascii="Arial" w:eastAsia="Times New Roman" w:hAnsi="Arial" w:cs="Arial"/>
          <w:sz w:val="24"/>
          <w:szCs w:val="24"/>
        </w:rPr>
        <w:t xml:space="preserve"> </w:t>
      </w:r>
      <w:r w:rsidR="008C4D0D" w:rsidRPr="00516F08">
        <w:rPr>
          <w:rFonts w:ascii="Arial" w:eastAsia="Times New Roman" w:hAnsi="Arial" w:cs="Arial"/>
          <w:sz w:val="24"/>
          <w:szCs w:val="24"/>
          <w:lang w:val="ru-RU" w:eastAsia="sr-Latn-CS"/>
        </w:rPr>
        <w:t>Закона о јавним набавкама</w:t>
      </w:r>
      <w:r w:rsidR="0086685F" w:rsidRPr="00516F08">
        <w:rPr>
          <w:rFonts w:ascii="Arial" w:eastAsia="Times New Roman" w:hAnsi="Arial" w:cs="Arial"/>
          <w:sz w:val="24"/>
          <w:szCs w:val="24"/>
        </w:rPr>
        <w:t>.</w:t>
      </w:r>
    </w:p>
    <w:p w:rsidR="001C5EEF" w:rsidRPr="00516F08" w:rsidRDefault="001C5EEF" w:rsidP="0086260C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ru-RU"/>
        </w:rPr>
      </w:pPr>
      <w:r w:rsidRPr="00516F08">
        <w:rPr>
          <w:rFonts w:ascii="Arial" w:eastAsia="Times New Roman" w:hAnsi="Arial" w:cs="Arial"/>
          <w:b/>
          <w:bCs/>
          <w:sz w:val="24"/>
          <w:szCs w:val="24"/>
          <w:lang w:val="ru-RU"/>
        </w:rPr>
        <w:t>Критеријум за доделу уговора</w:t>
      </w:r>
      <w:r w:rsidR="0086260C" w:rsidRPr="00516F08">
        <w:rPr>
          <w:rFonts w:ascii="Arial" w:eastAsia="Times New Roman" w:hAnsi="Arial" w:cs="Arial"/>
          <w:b/>
          <w:bCs/>
          <w:sz w:val="24"/>
          <w:szCs w:val="24"/>
        </w:rPr>
        <w:t xml:space="preserve">: </w:t>
      </w:r>
      <w:r w:rsidRPr="00516F08">
        <w:rPr>
          <w:rFonts w:ascii="Arial" w:eastAsia="Times New Roman" w:hAnsi="Arial" w:cs="Arial"/>
          <w:sz w:val="24"/>
          <w:szCs w:val="24"/>
          <w:lang w:val="ru-RU"/>
        </w:rPr>
        <w:t xml:space="preserve">Одлука о додели уговора ће се донети применом критеријума </w:t>
      </w:r>
      <w:r w:rsidRPr="00516F08">
        <w:rPr>
          <w:rFonts w:ascii="Arial" w:eastAsia="Times New Roman" w:hAnsi="Arial" w:cs="Arial"/>
          <w:b/>
          <w:bCs/>
          <w:sz w:val="24"/>
          <w:szCs w:val="24"/>
          <w:lang w:val="ru-RU"/>
        </w:rPr>
        <w:t>цене</w:t>
      </w:r>
      <w:r w:rsidR="00B61640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6F63FC">
        <w:rPr>
          <w:rFonts w:ascii="Arial" w:hAnsi="Arial" w:cs="Arial"/>
          <w:b/>
          <w:bCs/>
          <w:sz w:val="24"/>
          <w:szCs w:val="24"/>
          <w:lang w:val="sr-Cyrl-RS"/>
        </w:rPr>
        <w:t>по радном сат</w:t>
      </w:r>
      <w:r w:rsidR="006F63FC" w:rsidRPr="00C816BB">
        <w:rPr>
          <w:rFonts w:ascii="Arial" w:hAnsi="Arial" w:cs="Arial"/>
          <w:b/>
          <w:bCs/>
          <w:sz w:val="24"/>
          <w:szCs w:val="24"/>
          <w:lang w:val="ru-RU"/>
        </w:rPr>
        <w:t>у</w:t>
      </w:r>
      <w:r w:rsidR="00C816BB">
        <w:rPr>
          <w:b/>
          <w:bCs/>
          <w:lang w:val="ru-RU"/>
        </w:rPr>
        <w:t>.</w:t>
      </w:r>
    </w:p>
    <w:p w:rsidR="001C5EEF" w:rsidRPr="00516F08" w:rsidRDefault="001C5EEF" w:rsidP="001C5EEF">
      <w:pPr>
        <w:tabs>
          <w:tab w:val="left" w:pos="709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val="ru-RU"/>
        </w:rPr>
      </w:pPr>
      <w:r w:rsidRPr="00516F08">
        <w:rPr>
          <w:rFonts w:ascii="Arial" w:eastAsia="Times New Roman" w:hAnsi="Arial" w:cs="Arial"/>
          <w:sz w:val="24"/>
          <w:szCs w:val="24"/>
          <w:lang w:val="ru-RU"/>
        </w:rPr>
        <w:t>Уколико два или више понуђача доставе пон</w:t>
      </w:r>
      <w:r w:rsidR="0086260C" w:rsidRPr="00516F08">
        <w:rPr>
          <w:rFonts w:ascii="Arial" w:eastAsia="Times New Roman" w:hAnsi="Arial" w:cs="Arial"/>
          <w:sz w:val="24"/>
          <w:szCs w:val="24"/>
          <w:lang w:val="ru-RU"/>
        </w:rPr>
        <w:t xml:space="preserve">уду </w:t>
      </w:r>
      <w:r w:rsidRPr="00516F08">
        <w:rPr>
          <w:rFonts w:ascii="Arial" w:eastAsia="Times New Roman" w:hAnsi="Arial" w:cs="Arial"/>
          <w:sz w:val="24"/>
          <w:szCs w:val="24"/>
          <w:lang w:val="ru-RU"/>
        </w:rPr>
        <w:t xml:space="preserve">са идентичном ценом предност при додели уговора ће имати понуда </w:t>
      </w:r>
      <w:r w:rsidRPr="00516F08">
        <w:rPr>
          <w:rFonts w:ascii="Arial" w:eastAsia="Times New Roman" w:hAnsi="Arial" w:cs="Arial"/>
          <w:sz w:val="24"/>
          <w:szCs w:val="24"/>
          <w:u w:val="single"/>
          <w:lang w:val="ru-RU"/>
        </w:rPr>
        <w:t>са дужим роком важења понуде (опција понуде)</w:t>
      </w:r>
    </w:p>
    <w:p w:rsidR="001C5EEF" w:rsidRPr="00516F08" w:rsidRDefault="001C5EEF" w:rsidP="001C5EEF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516F08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Додатне информације и појашњења у вези са припремањем понуде</w:t>
      </w:r>
      <w:r w:rsidR="0086260C" w:rsidRPr="00516F0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516F08">
        <w:rPr>
          <w:rFonts w:ascii="Arial" w:eastAsia="Times New Roman" w:hAnsi="Arial" w:cs="Arial"/>
          <w:sz w:val="24"/>
          <w:szCs w:val="24"/>
          <w:lang w:val="ru-RU"/>
        </w:rPr>
        <w:t>Заинтересовано лице може, у писаном облику тражити од наручиоца додатне информације или појашњења у вези са припремањем понуде,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понуде.</w:t>
      </w:r>
    </w:p>
    <w:p w:rsidR="001C5EEF" w:rsidRPr="00516F08" w:rsidRDefault="001C5EEF" w:rsidP="0086260C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516F08">
        <w:rPr>
          <w:rFonts w:ascii="Arial" w:eastAsia="Times New Roman" w:hAnsi="Arial" w:cs="Arial"/>
          <w:sz w:val="24"/>
          <w:szCs w:val="24"/>
          <w:lang w:val="ru-RU"/>
        </w:rPr>
        <w:t>Додатне информације или појашњења упутити</w:t>
      </w:r>
      <w:r w:rsidR="003F331E" w:rsidRPr="00516F08">
        <w:rPr>
          <w:rFonts w:ascii="Arial" w:eastAsia="Times New Roman" w:hAnsi="Arial" w:cs="Arial"/>
          <w:sz w:val="24"/>
          <w:szCs w:val="24"/>
        </w:rPr>
        <w:t xml:space="preserve"> </w:t>
      </w:r>
      <w:r w:rsidRPr="00516F08">
        <w:rPr>
          <w:rFonts w:ascii="Arial" w:eastAsia="Times New Roman" w:hAnsi="Arial" w:cs="Arial"/>
          <w:sz w:val="24"/>
          <w:szCs w:val="24"/>
          <w:lang w:val="ru-RU"/>
        </w:rPr>
        <w:t xml:space="preserve">на </w:t>
      </w:r>
      <w:r w:rsidR="00DB5904" w:rsidRPr="00516F08">
        <w:rPr>
          <w:rFonts w:ascii="Arial" w:eastAsia="Times New Roman" w:hAnsi="Arial" w:cs="Arial"/>
          <w:sz w:val="24"/>
          <w:szCs w:val="24"/>
          <w:lang w:val="ru-RU"/>
        </w:rPr>
        <w:t xml:space="preserve">e-mail: </w:t>
      </w:r>
      <w:r w:rsidR="00664F12" w:rsidRPr="00664F12">
        <w:rPr>
          <w:rFonts w:ascii="Arial" w:hAnsi="Arial" w:cs="Arial"/>
          <w:sz w:val="24"/>
          <w:szCs w:val="24"/>
        </w:rPr>
        <w:t>nabavke</w:t>
      </w:r>
      <w:r w:rsidR="00C816BB">
        <w:rPr>
          <w:rFonts w:ascii="Arial" w:hAnsi="Arial" w:cs="Arial"/>
          <w:sz w:val="24"/>
          <w:szCs w:val="24"/>
          <w:lang w:val="sr-Cyrl-RS"/>
        </w:rPr>
        <w:t>.</w:t>
      </w:r>
      <w:r w:rsidR="00664F12" w:rsidRPr="00664F12">
        <w:rPr>
          <w:rFonts w:ascii="Arial" w:hAnsi="Arial" w:cs="Arial"/>
          <w:sz w:val="24"/>
          <w:szCs w:val="24"/>
        </w:rPr>
        <w:t>oz</w:t>
      </w:r>
      <w:r w:rsidR="00664F12" w:rsidRPr="00664F12">
        <w:rPr>
          <w:rFonts w:ascii="Arial" w:hAnsi="Arial" w:cs="Arial"/>
          <w:sz w:val="24"/>
          <w:szCs w:val="24"/>
          <w:lang w:val="sr-Latn-RS"/>
        </w:rPr>
        <w:t>le</w:t>
      </w:r>
      <w:r w:rsidR="00664F12" w:rsidRPr="00664F12">
        <w:rPr>
          <w:rFonts w:ascii="Arial" w:hAnsi="Arial" w:cs="Arial"/>
          <w:sz w:val="24"/>
          <w:szCs w:val="24"/>
        </w:rPr>
        <w:t>@uiks.gov.rs</w:t>
      </w:r>
      <w:r w:rsidR="00664F12" w:rsidRPr="00664F12">
        <w:rPr>
          <w:rFonts w:ascii="Arial" w:eastAsia="Times New Roman" w:hAnsi="Arial" w:cs="Arial"/>
          <w:sz w:val="24"/>
          <w:szCs w:val="24"/>
          <w:lang w:val="hr-HR"/>
        </w:rPr>
        <w:t xml:space="preserve"> </w:t>
      </w:r>
      <w:r w:rsidR="00DB5904" w:rsidRPr="00664F12">
        <w:rPr>
          <w:rFonts w:ascii="Arial" w:eastAsia="Times New Roman" w:hAnsi="Arial" w:cs="Arial"/>
          <w:sz w:val="24"/>
          <w:szCs w:val="24"/>
          <w:lang w:val="hr-HR"/>
        </w:rPr>
        <w:t xml:space="preserve">или </w:t>
      </w:r>
      <w:r w:rsidRPr="00516F08">
        <w:rPr>
          <w:rFonts w:ascii="Arial" w:eastAsia="Times New Roman" w:hAnsi="Arial" w:cs="Arial"/>
          <w:sz w:val="24"/>
          <w:szCs w:val="24"/>
          <w:lang w:val="ru-RU"/>
        </w:rPr>
        <w:t xml:space="preserve">адресу Окружног затвора у Лесковцу, улица 6. </w:t>
      </w:r>
      <w:r w:rsidR="00EA620F">
        <w:rPr>
          <w:rFonts w:ascii="Arial" w:eastAsia="Times New Roman" w:hAnsi="Arial" w:cs="Arial"/>
          <w:sz w:val="24"/>
          <w:szCs w:val="24"/>
          <w:lang w:val="ru-RU"/>
        </w:rPr>
        <w:t>С</w:t>
      </w:r>
      <w:r w:rsidRPr="00516F08">
        <w:rPr>
          <w:rFonts w:ascii="Arial" w:eastAsia="Times New Roman" w:hAnsi="Arial" w:cs="Arial"/>
          <w:sz w:val="24"/>
          <w:szCs w:val="24"/>
          <w:lang w:val="ru-RU"/>
        </w:rPr>
        <w:t>ептембар број 2</w:t>
      </w:r>
      <w:r w:rsidR="00EA620F">
        <w:rPr>
          <w:rFonts w:ascii="Arial" w:eastAsia="Times New Roman" w:hAnsi="Arial" w:cs="Arial"/>
          <w:sz w:val="24"/>
          <w:szCs w:val="24"/>
          <w:lang w:val="ru-RU"/>
        </w:rPr>
        <w:t>.</w:t>
      </w:r>
      <w:r w:rsidRPr="00516F08">
        <w:rPr>
          <w:rFonts w:ascii="Arial" w:eastAsia="Times New Roman" w:hAnsi="Arial" w:cs="Arial"/>
          <w:sz w:val="24"/>
          <w:szCs w:val="24"/>
          <w:lang w:val="ru-RU"/>
        </w:rPr>
        <w:t xml:space="preserve"> 16000 Лесковац уз напомену „Објашњења –</w:t>
      </w:r>
      <w:r w:rsidR="00EB4A97" w:rsidRPr="00516F08">
        <w:rPr>
          <w:rFonts w:ascii="Arial" w:eastAsia="Times New Roman" w:hAnsi="Arial" w:cs="Arial"/>
          <w:sz w:val="24"/>
          <w:szCs w:val="24"/>
        </w:rPr>
        <w:t xml:space="preserve"> </w:t>
      </w:r>
      <w:r w:rsidRPr="00516F08">
        <w:rPr>
          <w:rFonts w:ascii="Arial" w:eastAsia="Times New Roman" w:hAnsi="Arial" w:cs="Arial"/>
          <w:sz w:val="24"/>
          <w:szCs w:val="24"/>
          <w:lang w:val="ru-RU"/>
        </w:rPr>
        <w:t xml:space="preserve">набавка </w:t>
      </w:r>
      <w:r w:rsidR="009F7B88" w:rsidRPr="00516F08">
        <w:rPr>
          <w:rFonts w:ascii="Arial" w:eastAsia="Times New Roman" w:hAnsi="Arial" w:cs="Arial"/>
          <w:sz w:val="24"/>
          <w:szCs w:val="24"/>
        </w:rPr>
        <w:t xml:space="preserve">услуге </w:t>
      </w:r>
      <w:r w:rsidR="00B61640" w:rsidRPr="00664F12">
        <w:rPr>
          <w:rFonts w:ascii="Arial" w:hAnsi="Arial" w:cs="Arial"/>
          <w:sz w:val="24"/>
          <w:szCs w:val="24"/>
          <w:lang w:val="sr-Cyrl-RS"/>
        </w:rPr>
        <w:t>одвожења и уништавања медицинског отпада</w:t>
      </w:r>
      <w:r w:rsidR="00C816BB">
        <w:rPr>
          <w:rFonts w:ascii="Arial" w:hAnsi="Arial" w:cs="Arial"/>
          <w:sz w:val="24"/>
          <w:szCs w:val="24"/>
          <w:lang w:val="sr-Cyrl-RS"/>
        </w:rPr>
        <w:t xml:space="preserve"> </w:t>
      </w:r>
      <w:r w:rsidR="00C816BB" w:rsidRPr="00F57635">
        <w:rPr>
          <w:rFonts w:ascii="Arial" w:hAnsi="Arial" w:cs="Arial"/>
          <w:sz w:val="24"/>
          <w:szCs w:val="24"/>
          <w:lang w:val="sr-Cyrl-RS"/>
        </w:rPr>
        <w:t>и сертификације апарата за стерилизацију</w:t>
      </w:r>
      <w:r w:rsidR="00B61640" w:rsidRPr="00516F0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02415" w:rsidRPr="00516F08">
        <w:rPr>
          <w:rFonts w:ascii="Arial" w:eastAsia="Times New Roman" w:hAnsi="Arial" w:cs="Arial"/>
          <w:sz w:val="24"/>
          <w:szCs w:val="24"/>
          <w:lang w:val="ru-RU"/>
        </w:rPr>
        <w:t>за потребе ОЗ у Лесковцу</w:t>
      </w:r>
      <w:r w:rsidRPr="00516F08">
        <w:rPr>
          <w:rFonts w:ascii="Arial" w:eastAsia="Times New Roman" w:hAnsi="Arial" w:cs="Arial"/>
          <w:sz w:val="24"/>
          <w:szCs w:val="24"/>
          <w:lang w:val="ru-RU"/>
        </w:rPr>
        <w:t xml:space="preserve">“, </w:t>
      </w:r>
      <w:r w:rsidR="00DB5904" w:rsidRPr="00516F08">
        <w:rPr>
          <w:rFonts w:ascii="Arial" w:eastAsia="Times New Roman" w:hAnsi="Arial" w:cs="Arial"/>
          <w:sz w:val="24"/>
          <w:szCs w:val="24"/>
        </w:rPr>
        <w:t xml:space="preserve">или </w:t>
      </w:r>
      <w:r w:rsidRPr="00516F08">
        <w:rPr>
          <w:rFonts w:ascii="Arial" w:eastAsia="Times New Roman" w:hAnsi="Arial" w:cs="Arial"/>
          <w:sz w:val="24"/>
          <w:szCs w:val="24"/>
          <w:lang w:val="ru-RU"/>
        </w:rPr>
        <w:t>на телефакс: 016/245598</w:t>
      </w:r>
      <w:r w:rsidR="00DB5904" w:rsidRPr="00516F08">
        <w:rPr>
          <w:rFonts w:ascii="Arial" w:eastAsia="Times New Roman" w:hAnsi="Arial" w:cs="Arial"/>
          <w:sz w:val="24"/>
          <w:szCs w:val="24"/>
        </w:rPr>
        <w:t xml:space="preserve">. </w:t>
      </w:r>
      <w:r w:rsidRPr="00516F08">
        <w:rPr>
          <w:rFonts w:ascii="Arial" w:eastAsia="Times New Roman" w:hAnsi="Arial" w:cs="Arial"/>
          <w:sz w:val="24"/>
          <w:szCs w:val="24"/>
          <w:lang w:val="ru-RU"/>
        </w:rPr>
        <w:t xml:space="preserve">Комуникација у поступку набавке врши се на начин одређен чланом </w:t>
      </w:r>
      <w:r w:rsidR="008C4D0D" w:rsidRPr="00516F08">
        <w:rPr>
          <w:rFonts w:ascii="Arial" w:eastAsia="Times New Roman" w:hAnsi="Arial" w:cs="Arial"/>
          <w:sz w:val="24"/>
          <w:szCs w:val="24"/>
        </w:rPr>
        <w:t>44. и 45.</w:t>
      </w:r>
      <w:r w:rsidRPr="00516F08">
        <w:rPr>
          <w:rFonts w:ascii="Arial" w:eastAsia="Times New Roman" w:hAnsi="Arial" w:cs="Arial"/>
          <w:sz w:val="24"/>
          <w:szCs w:val="24"/>
          <w:lang w:val="ru-RU"/>
        </w:rPr>
        <w:t xml:space="preserve"> Закона о јавним набавкама, </w:t>
      </w:r>
      <w:r w:rsidRPr="00516F08">
        <w:rPr>
          <w:rFonts w:ascii="Arial" w:eastAsia="Times New Roman" w:hAnsi="Arial" w:cs="Arial"/>
          <w:sz w:val="24"/>
          <w:szCs w:val="24"/>
        </w:rPr>
        <w:t xml:space="preserve">и то: </w:t>
      </w:r>
      <w:r w:rsidR="00C4426E" w:rsidRPr="00516F08">
        <w:rPr>
          <w:rFonts w:ascii="Arial" w:eastAsia="Times New Roman" w:hAnsi="Arial" w:cs="Arial"/>
          <w:sz w:val="24"/>
          <w:szCs w:val="24"/>
        </w:rPr>
        <w:t>путем поште или</w:t>
      </w:r>
      <w:r w:rsidR="0025681F" w:rsidRPr="00516F08">
        <w:rPr>
          <w:rFonts w:ascii="Arial" w:eastAsia="Times New Roman" w:hAnsi="Arial" w:cs="Arial"/>
          <w:sz w:val="24"/>
          <w:szCs w:val="24"/>
        </w:rPr>
        <w:t xml:space="preserve"> </w:t>
      </w:r>
      <w:r w:rsidRPr="00516F08">
        <w:rPr>
          <w:rFonts w:ascii="Arial" w:eastAsia="Times New Roman" w:hAnsi="Arial" w:cs="Arial"/>
          <w:sz w:val="24"/>
          <w:szCs w:val="24"/>
        </w:rPr>
        <w:t xml:space="preserve">факсом </w:t>
      </w:r>
      <w:r w:rsidRPr="00516F08">
        <w:rPr>
          <w:rFonts w:ascii="Arial" w:eastAsia="Times New Roman" w:hAnsi="Arial" w:cs="Arial"/>
          <w:sz w:val="24"/>
          <w:szCs w:val="24"/>
          <w:lang w:val="ru-RU"/>
        </w:rPr>
        <w:t>Додатне информације и појашњења, у вези са припремањем понуде, телефоном нису дозвољена.</w:t>
      </w:r>
    </w:p>
    <w:p w:rsidR="001C5EEF" w:rsidRPr="00516F08" w:rsidRDefault="001C5EEF" w:rsidP="001C5EE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ru-RU"/>
        </w:rPr>
      </w:pPr>
      <w:r w:rsidRPr="00516F08">
        <w:rPr>
          <w:rFonts w:ascii="Arial" w:eastAsia="Times New Roman" w:hAnsi="Arial" w:cs="Arial"/>
          <w:b/>
          <w:bCs/>
          <w:sz w:val="24"/>
          <w:szCs w:val="24"/>
          <w:u w:val="single"/>
          <w:lang w:val="ru-RU"/>
        </w:rPr>
        <w:t>Напомена:</w:t>
      </w:r>
      <w:r w:rsidR="00EB4A97" w:rsidRPr="00516F08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Ако је документ из поступка</w:t>
      </w:r>
      <w:r w:rsidRPr="00516F08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набавке достављен од стране Наручиоца или понуђача путем факс</w:t>
      </w:r>
      <w:r w:rsidR="00BC6D3C" w:rsidRPr="00516F08">
        <w:rPr>
          <w:rFonts w:ascii="Arial" w:eastAsia="Times New Roman" w:hAnsi="Arial" w:cs="Arial"/>
          <w:b/>
          <w:bCs/>
          <w:sz w:val="24"/>
          <w:szCs w:val="24"/>
          <w:lang w:val="ru-RU"/>
        </w:rPr>
        <w:t>а</w:t>
      </w:r>
      <w:r w:rsidRPr="00516F08">
        <w:rPr>
          <w:rFonts w:ascii="Arial" w:eastAsia="Times New Roman" w:hAnsi="Arial" w:cs="Arial"/>
          <w:b/>
          <w:bCs/>
          <w:sz w:val="24"/>
          <w:szCs w:val="24"/>
          <w:lang w:val="ru-RU"/>
        </w:rPr>
        <w:t>, страна која је извршила достављање дужна је да од друге стране захтева пријем тог документа, што је друга страна дужна и да учини, када је то неопходно као доказ да је извршено достављање.</w:t>
      </w:r>
    </w:p>
    <w:p w:rsidR="001C5EEF" w:rsidRPr="006074CF" w:rsidRDefault="001C5EEF" w:rsidP="001C5EEF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12"/>
          <w:szCs w:val="12"/>
        </w:rPr>
      </w:pPr>
    </w:p>
    <w:p w:rsidR="005C2D32" w:rsidRPr="00DE7581" w:rsidRDefault="009F7B88" w:rsidP="005C2D32">
      <w:pPr>
        <w:tabs>
          <w:tab w:val="left" w:pos="9540"/>
        </w:tabs>
        <w:spacing w:after="0" w:line="240" w:lineRule="auto"/>
        <w:ind w:left="-720" w:right="-720"/>
        <w:jc w:val="both"/>
        <w:rPr>
          <w:rFonts w:ascii="Arial" w:eastAsia="Times New Roman" w:hAnsi="Arial" w:cs="Times New Roman"/>
          <w:b/>
          <w:sz w:val="24"/>
          <w:szCs w:val="24"/>
          <w:lang w:eastAsia="sr-Latn-CS"/>
        </w:rPr>
      </w:pPr>
      <w:r>
        <w:rPr>
          <w:rFonts w:ascii="Arial" w:eastAsia="Times New Roman" w:hAnsi="Arial" w:cs="Times New Roman"/>
          <w:lang w:val="sr-Cyrl-RS" w:eastAsia="sr-Latn-CS"/>
        </w:rPr>
        <w:t xml:space="preserve">            </w:t>
      </w:r>
      <w:r w:rsidR="005C2D32" w:rsidRPr="00DE7581">
        <w:rPr>
          <w:rFonts w:ascii="Arial" w:eastAsia="Times New Roman" w:hAnsi="Arial" w:cs="Times New Roman"/>
          <w:b/>
          <w:sz w:val="24"/>
          <w:szCs w:val="24"/>
          <w:lang w:eastAsia="sr-Latn-CS"/>
        </w:rPr>
        <w:t>Спецификација услуге:</w:t>
      </w:r>
    </w:p>
    <w:tbl>
      <w:tblPr>
        <w:tblW w:w="10777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0"/>
        <w:gridCol w:w="5287"/>
      </w:tblGrid>
      <w:tr w:rsidR="005C2D32" w:rsidRPr="00D223C8" w:rsidTr="00D223C8">
        <w:trPr>
          <w:trHeight w:hRule="exact" w:val="376"/>
        </w:trPr>
        <w:tc>
          <w:tcPr>
            <w:tcW w:w="5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C2D32" w:rsidRPr="00D223C8" w:rsidRDefault="005C2D32" w:rsidP="005C2D32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ind w:right="-20"/>
              <w:jc w:val="center"/>
              <w:rPr>
                <w:rFonts w:ascii="Arial" w:eastAsia="Arial Unicode MS" w:hAnsi="Arial" w:cs="Arial"/>
                <w:b/>
                <w:color w:val="000000"/>
                <w:kern w:val="1"/>
                <w:sz w:val="24"/>
                <w:szCs w:val="24"/>
                <w:lang w:val="sr-Cyrl-RS" w:eastAsia="ar-SA"/>
              </w:rPr>
            </w:pPr>
            <w:r w:rsidRPr="00D223C8">
              <w:rPr>
                <w:rFonts w:ascii="Arial" w:eastAsia="Arial Unicode MS" w:hAnsi="Arial" w:cs="Arial"/>
                <w:b/>
                <w:bCs/>
                <w:color w:val="000000"/>
                <w:w w:val="103"/>
                <w:kern w:val="1"/>
                <w:sz w:val="24"/>
                <w:szCs w:val="24"/>
                <w:lang w:val="sr-Cyrl-RS" w:eastAsia="ar-SA"/>
              </w:rPr>
              <w:t>ЗАХТЕВАНА ВРЕДНОСТ</w:t>
            </w:r>
          </w:p>
        </w:tc>
        <w:tc>
          <w:tcPr>
            <w:tcW w:w="5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C2D32" w:rsidRPr="00D223C8" w:rsidRDefault="005C2D32" w:rsidP="005C2D32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ind w:right="-20"/>
              <w:jc w:val="center"/>
              <w:rPr>
                <w:rFonts w:ascii="Arial" w:eastAsia="Arial Unicode MS" w:hAnsi="Arial" w:cs="Arial"/>
                <w:b/>
                <w:color w:val="000000"/>
                <w:kern w:val="1"/>
                <w:sz w:val="24"/>
                <w:szCs w:val="24"/>
                <w:lang w:eastAsia="ar-SA"/>
              </w:rPr>
            </w:pPr>
            <w:r w:rsidRPr="00D223C8">
              <w:rPr>
                <w:rFonts w:ascii="Arial" w:eastAsia="Arial Unicode MS" w:hAnsi="Arial" w:cs="Arial"/>
                <w:b/>
                <w:bCs/>
                <w:color w:val="000000"/>
                <w:w w:val="103"/>
                <w:kern w:val="1"/>
                <w:sz w:val="24"/>
                <w:szCs w:val="24"/>
                <w:lang w:eastAsia="ar-SA"/>
              </w:rPr>
              <w:t>КВАЛИТЕТ И  ТЕХНИЧКИ УСЛОВИ</w:t>
            </w:r>
          </w:p>
        </w:tc>
      </w:tr>
      <w:tr w:rsidR="005C2D32" w:rsidRPr="00D223C8" w:rsidTr="00D223C8">
        <w:trPr>
          <w:trHeight w:hRule="exact" w:val="414"/>
        </w:trPr>
        <w:tc>
          <w:tcPr>
            <w:tcW w:w="5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C2D32" w:rsidRPr="00D223C8" w:rsidRDefault="005C2D32" w:rsidP="005C2D32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ind w:right="-20"/>
              <w:jc w:val="center"/>
              <w:rPr>
                <w:rFonts w:ascii="Arial" w:eastAsia="Arial Unicode MS" w:hAnsi="Arial" w:cs="Arial"/>
                <w:b/>
                <w:color w:val="000000"/>
                <w:kern w:val="1"/>
                <w:sz w:val="24"/>
                <w:szCs w:val="24"/>
                <w:lang w:val="sr-Cyrl-RS" w:eastAsia="ar-SA"/>
              </w:rPr>
            </w:pPr>
            <w:r w:rsidRPr="00D223C8">
              <w:rPr>
                <w:rFonts w:ascii="Arial" w:eastAsia="Times New Roman" w:hAnsi="Arial" w:cs="Arial"/>
                <w:b/>
                <w:sz w:val="24"/>
                <w:szCs w:val="24"/>
                <w:lang w:val="sr-Cyrl-RS" w:eastAsia="sr-Latn-CS"/>
              </w:rPr>
              <w:t>СЕРВИСА ТРИМЕРА ЗА ТРАВУ И КОСАЧИЦЕ</w:t>
            </w:r>
          </w:p>
        </w:tc>
        <w:tc>
          <w:tcPr>
            <w:tcW w:w="528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C2D32" w:rsidRPr="00D223C8" w:rsidRDefault="005C2D32" w:rsidP="005C2D32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ind w:right="-20"/>
              <w:jc w:val="center"/>
              <w:rPr>
                <w:rFonts w:ascii="Arial" w:eastAsia="Arial Unicode MS" w:hAnsi="Arial" w:cs="Arial"/>
                <w:b/>
                <w:color w:val="000000"/>
                <w:kern w:val="1"/>
                <w:sz w:val="24"/>
                <w:szCs w:val="24"/>
                <w:lang w:val="sr-Cyrl-RS" w:eastAsia="ar-SA"/>
              </w:rPr>
            </w:pPr>
            <w:r w:rsidRPr="00D223C8">
              <w:rPr>
                <w:rFonts w:ascii="Arial" w:eastAsia="Arial Unicode MS" w:hAnsi="Arial" w:cs="Arial"/>
                <w:b/>
                <w:color w:val="000000"/>
                <w:kern w:val="1"/>
                <w:sz w:val="24"/>
                <w:szCs w:val="24"/>
                <w:lang w:eastAsia="ar-SA"/>
              </w:rPr>
              <w:t>Радним  данима од 08.00 сати до 15.00 сати</w:t>
            </w:r>
          </w:p>
        </w:tc>
      </w:tr>
      <w:tr w:rsidR="005C2D32" w:rsidRPr="00D223C8" w:rsidTr="00D223C8">
        <w:trPr>
          <w:trHeight w:hRule="exact" w:val="376"/>
        </w:trPr>
        <w:tc>
          <w:tcPr>
            <w:tcW w:w="5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C2D32" w:rsidRPr="00D223C8" w:rsidRDefault="005C2D32" w:rsidP="005C2D32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ind w:right="-20"/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 w:rsidRPr="00D223C8">
              <w:rPr>
                <w:rFonts w:ascii="Arial" w:eastAsia="Arial Unicode MS" w:hAnsi="Arial" w:cs="Arial"/>
                <w:b/>
                <w:bCs/>
                <w:color w:val="000000"/>
                <w:w w:val="103"/>
                <w:kern w:val="1"/>
                <w:sz w:val="24"/>
                <w:szCs w:val="24"/>
                <w:lang w:eastAsia="ar-SA"/>
              </w:rPr>
              <w:t>Сервисирање и дијагностика</w:t>
            </w:r>
            <w:r w:rsidRPr="00D223C8">
              <w:rPr>
                <w:rFonts w:ascii="Arial" w:eastAsia="Arial Unicode MS" w:hAnsi="Arial" w:cs="Arial"/>
                <w:b/>
                <w:bCs/>
                <w:color w:val="000000"/>
                <w:w w:val="103"/>
                <w:kern w:val="1"/>
                <w:sz w:val="24"/>
                <w:szCs w:val="24"/>
                <w:lang w:val="sr-Cyrl-RS" w:eastAsia="ar-SA"/>
              </w:rPr>
              <w:t xml:space="preserve"> </w:t>
            </w:r>
            <w:r w:rsidR="006F63FC" w:rsidRPr="00D223C8">
              <w:rPr>
                <w:rFonts w:ascii="Arial" w:eastAsia="Arial Unicode MS" w:hAnsi="Arial" w:cs="Arial"/>
                <w:b/>
                <w:bCs/>
                <w:color w:val="000000"/>
                <w:w w:val="103"/>
                <w:kern w:val="1"/>
                <w:sz w:val="24"/>
                <w:szCs w:val="24"/>
                <w:lang w:val="sr-Cyrl-RS" w:eastAsia="ar-SA"/>
              </w:rPr>
              <w:t>квара</w:t>
            </w:r>
          </w:p>
        </w:tc>
        <w:tc>
          <w:tcPr>
            <w:tcW w:w="528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C2D32" w:rsidRPr="00D223C8" w:rsidRDefault="005C2D32" w:rsidP="005C2D32">
            <w:pPr>
              <w:widowControl w:val="0"/>
              <w:suppressAutoHyphens/>
              <w:autoSpaceDE w:val="0"/>
              <w:autoSpaceDN w:val="0"/>
              <w:adjustRightInd w:val="0"/>
              <w:spacing w:after="0" w:line="100" w:lineRule="atLeast"/>
              <w:ind w:right="-20"/>
              <w:jc w:val="center"/>
              <w:rPr>
                <w:rFonts w:ascii="Arial" w:eastAsia="Arial Unicode MS" w:hAnsi="Arial" w:cs="Arial"/>
                <w:b/>
                <w:color w:val="000000"/>
                <w:kern w:val="1"/>
                <w:sz w:val="24"/>
                <w:szCs w:val="24"/>
                <w:lang w:val="sr-Cyrl-RS" w:eastAsia="ar-SA"/>
              </w:rPr>
            </w:pPr>
          </w:p>
        </w:tc>
      </w:tr>
    </w:tbl>
    <w:p w:rsidR="005C2D32" w:rsidRPr="00D223C8" w:rsidRDefault="005C2D32" w:rsidP="005C2D32">
      <w:pPr>
        <w:suppressAutoHyphens/>
        <w:autoSpaceDE w:val="0"/>
        <w:autoSpaceDN w:val="0"/>
        <w:adjustRightInd w:val="0"/>
        <w:spacing w:after="0" w:line="100" w:lineRule="atLeast"/>
        <w:rPr>
          <w:rFonts w:ascii="Arial" w:eastAsia="Arial Unicode MS" w:hAnsi="Arial" w:cs="Arial"/>
          <w:b/>
          <w:color w:val="000000"/>
          <w:kern w:val="1"/>
          <w:sz w:val="24"/>
          <w:szCs w:val="24"/>
          <w:lang w:eastAsia="ar-SA"/>
        </w:rPr>
      </w:pPr>
    </w:p>
    <w:p w:rsidR="005C2D32" w:rsidRPr="00021771" w:rsidRDefault="005C2D32" w:rsidP="005C2D32">
      <w:pPr>
        <w:keepNext/>
        <w:keepLines/>
        <w:suppressAutoHyphens/>
        <w:spacing w:after="0" w:line="100" w:lineRule="atLeast"/>
        <w:outlineLvl w:val="0"/>
        <w:rPr>
          <w:rFonts w:ascii="Arial" w:eastAsia="Arial Unicode MS" w:hAnsi="Arial" w:cs="Arial"/>
          <w:b/>
          <w:bCs/>
          <w:kern w:val="1"/>
          <w:sz w:val="12"/>
          <w:szCs w:val="12"/>
          <w:lang w:eastAsia="ar-SA"/>
        </w:rPr>
      </w:pPr>
      <w:r w:rsidRPr="00021771">
        <w:rPr>
          <w:rFonts w:ascii="Arial" w:eastAsia="Arial Unicode MS" w:hAnsi="Arial" w:cs="Arial"/>
          <w:b/>
          <w:bCs/>
          <w:kern w:val="1"/>
          <w:sz w:val="24"/>
          <w:szCs w:val="24"/>
          <w:lang w:eastAsia="ar-SA"/>
        </w:rPr>
        <w:t>Квалитет и технички детаљи:</w:t>
      </w:r>
    </w:p>
    <w:p w:rsidR="005C2D32" w:rsidRDefault="005C2D32" w:rsidP="005C2D3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Cyrl-CS"/>
        </w:rPr>
      </w:pPr>
      <w:r w:rsidRPr="00943C66">
        <w:rPr>
          <w:rFonts w:ascii="Arial" w:hAnsi="Arial" w:cs="Arial"/>
          <w:b/>
          <w:sz w:val="24"/>
          <w:szCs w:val="24"/>
          <w:lang w:val="sr-Cyrl-CS"/>
        </w:rPr>
        <w:t xml:space="preserve">У цени </w:t>
      </w:r>
      <w:r>
        <w:rPr>
          <w:rFonts w:ascii="Arial" w:hAnsi="Arial" w:cs="Arial"/>
          <w:b/>
          <w:sz w:val="24"/>
          <w:szCs w:val="24"/>
        </w:rPr>
        <w:t>сервисирања</w:t>
      </w:r>
      <w:r w:rsidRPr="00943C66">
        <w:rPr>
          <w:rFonts w:ascii="Arial" w:hAnsi="Arial" w:cs="Arial"/>
          <w:b/>
          <w:sz w:val="24"/>
          <w:szCs w:val="24"/>
          <w:lang w:val="sr-Cyrl-CS"/>
        </w:rPr>
        <w:t xml:space="preserve"> би била урачуната:</w:t>
      </w:r>
    </w:p>
    <w:p w:rsidR="005C2D32" w:rsidRPr="00837648" w:rsidRDefault="005C2D32" w:rsidP="005C2D3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Cyrl-CS"/>
        </w:rPr>
      </w:pPr>
      <w:r w:rsidRPr="00943C66">
        <w:rPr>
          <w:rFonts w:ascii="Arial" w:hAnsi="Arial" w:cs="Arial"/>
          <w:b/>
          <w:sz w:val="24"/>
          <w:szCs w:val="24"/>
          <w:lang w:val="sr-Cyrl-CS"/>
        </w:rPr>
        <w:t xml:space="preserve">-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43C66">
        <w:rPr>
          <w:rFonts w:ascii="Arial" w:hAnsi="Arial" w:cs="Arial"/>
          <w:b/>
          <w:sz w:val="24"/>
          <w:szCs w:val="24"/>
          <w:lang w:val="sr-Cyrl-CS"/>
        </w:rPr>
        <w:t xml:space="preserve">поправка </w:t>
      </w:r>
      <w:r>
        <w:rPr>
          <w:rFonts w:ascii="Arial" w:hAnsi="Arial" w:cs="Arial"/>
          <w:b/>
          <w:sz w:val="24"/>
          <w:szCs w:val="24"/>
        </w:rPr>
        <w:t xml:space="preserve">са или </w:t>
      </w:r>
      <w:r w:rsidRPr="00943C66">
        <w:rPr>
          <w:rFonts w:ascii="Arial" w:hAnsi="Arial" w:cs="Arial"/>
          <w:b/>
          <w:sz w:val="24"/>
          <w:szCs w:val="24"/>
          <w:lang w:val="sr-Cyrl-CS"/>
        </w:rPr>
        <w:t>без замене резервних</w:t>
      </w:r>
      <w:r>
        <w:rPr>
          <w:rFonts w:ascii="Arial" w:hAnsi="Arial" w:cs="Arial"/>
          <w:b/>
          <w:sz w:val="24"/>
          <w:szCs w:val="24"/>
          <w:lang w:val="sr-Cyrl-CS"/>
        </w:rPr>
        <w:t xml:space="preserve"> делова</w:t>
      </w:r>
      <w:r>
        <w:rPr>
          <w:rFonts w:ascii="Arial" w:hAnsi="Arial" w:cs="Arial"/>
          <w:b/>
          <w:sz w:val="24"/>
          <w:szCs w:val="24"/>
        </w:rPr>
        <w:t xml:space="preserve"> (уколико их наручилац поседује), по радном сату, </w:t>
      </w:r>
    </w:p>
    <w:p w:rsidR="009F7B88" w:rsidRPr="00021771" w:rsidRDefault="005C2D32" w:rsidP="005C2D32">
      <w:pPr>
        <w:tabs>
          <w:tab w:val="left" w:pos="954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</w:rPr>
      </w:pPr>
      <w:r w:rsidRPr="00943C66">
        <w:rPr>
          <w:rFonts w:ascii="Arial" w:hAnsi="Arial" w:cs="Arial"/>
          <w:b/>
          <w:sz w:val="24"/>
          <w:szCs w:val="24"/>
          <w:lang w:val="sr-Cyrl-CS"/>
        </w:rPr>
        <w:t xml:space="preserve">-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43C66">
        <w:rPr>
          <w:rFonts w:ascii="Arial" w:hAnsi="Arial" w:cs="Arial"/>
          <w:b/>
          <w:sz w:val="24"/>
          <w:szCs w:val="24"/>
          <w:lang w:val="sr-Cyrl-CS"/>
        </w:rPr>
        <w:t xml:space="preserve">констатовање недостатака </w:t>
      </w:r>
      <w:r w:rsidRPr="008F39D6">
        <w:rPr>
          <w:rFonts w:ascii="Arial" w:hAnsi="Arial" w:cs="Arial"/>
          <w:b/>
          <w:sz w:val="24"/>
          <w:szCs w:val="24"/>
          <w:lang w:val="sr-Cyrl-CS"/>
        </w:rPr>
        <w:t xml:space="preserve">и </w:t>
      </w:r>
      <w:r w:rsidRPr="008F39D6">
        <w:rPr>
          <w:rFonts w:ascii="Arial" w:hAnsi="Arial" w:cs="Arial"/>
          <w:b/>
          <w:sz w:val="24"/>
          <w:szCs w:val="24"/>
        </w:rPr>
        <w:t xml:space="preserve">предлози набавке резервних делова за замену/уградњу, уз достављање писменог предлога делова за замену/уградњу, са њиховом </w:t>
      </w:r>
      <w:r w:rsidRPr="008F39D6">
        <w:rPr>
          <w:rFonts w:ascii="Arial" w:hAnsi="Arial" w:cs="Arial"/>
          <w:b/>
          <w:sz w:val="24"/>
          <w:szCs w:val="24"/>
          <w:lang w:val="sr-Cyrl-RS"/>
        </w:rPr>
        <w:t xml:space="preserve">укупном </w:t>
      </w:r>
      <w:r w:rsidRPr="008F39D6">
        <w:rPr>
          <w:rFonts w:ascii="Arial" w:hAnsi="Arial" w:cs="Arial"/>
          <w:b/>
          <w:sz w:val="24"/>
          <w:szCs w:val="24"/>
        </w:rPr>
        <w:t>ценом, на писмено одобрење наручиоцу</w:t>
      </w:r>
      <w:r w:rsidRPr="008F39D6">
        <w:rPr>
          <w:rFonts w:ascii="Arial" w:hAnsi="Arial" w:cs="Arial"/>
          <w:b/>
          <w:sz w:val="24"/>
          <w:szCs w:val="24"/>
          <w:lang w:val="sr-Cyrl-RS"/>
        </w:rPr>
        <w:t>.</w:t>
      </w:r>
      <w:r w:rsidRPr="008F39D6">
        <w:rPr>
          <w:rFonts w:ascii="Arial" w:hAnsi="Arial" w:cs="Arial"/>
          <w:b/>
          <w:sz w:val="24"/>
          <w:szCs w:val="24"/>
        </w:rPr>
        <w:t xml:space="preserve"> </w:t>
      </w:r>
      <w:r w:rsidR="00D66709">
        <w:rPr>
          <w:rFonts w:ascii="Arial" w:hAnsi="Arial" w:cs="Arial"/>
          <w:b/>
          <w:sz w:val="24"/>
          <w:szCs w:val="24"/>
          <w:lang w:val="sr-Cyrl-RS"/>
        </w:rPr>
        <w:t>Представник</w:t>
      </w:r>
      <w:r w:rsidRPr="008F39D6">
        <w:rPr>
          <w:rFonts w:ascii="Arial" w:hAnsi="Arial" w:cs="Arial"/>
          <w:b/>
          <w:sz w:val="24"/>
          <w:szCs w:val="24"/>
          <w:lang w:val="sr-Cyrl-RS"/>
        </w:rPr>
        <w:t xml:space="preserve"> наручиоца</w:t>
      </w:r>
      <w:r w:rsidRPr="008F39D6">
        <w:rPr>
          <w:rFonts w:ascii="Arial" w:hAnsi="Arial" w:cs="Arial"/>
          <w:b/>
          <w:sz w:val="24"/>
          <w:szCs w:val="24"/>
        </w:rPr>
        <w:t xml:space="preserve"> потврђује или одбија предлог. У случају писменог прихватања замене/уградње дела или делова, понуђач уз цену утрошених радних сати, у укупан износ фактуре уврштава и цену замењеног дела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. </w:t>
      </w:r>
      <w:r w:rsidR="009F7B88" w:rsidRPr="00021771">
        <w:rPr>
          <w:rFonts w:ascii="Arial" w:eastAsia="Times New Roman" w:hAnsi="Arial" w:cs="Arial"/>
          <w:sz w:val="24"/>
          <w:szCs w:val="24"/>
        </w:rPr>
        <w:t xml:space="preserve">Квалитет услуге мора одговарати стандардима, прописима и правилима струке за ову врсту услуге и захтевима наручиоца. </w:t>
      </w:r>
    </w:p>
    <w:p w:rsidR="009F7B88" w:rsidRDefault="009F7B88" w:rsidP="009F7B8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424E">
        <w:rPr>
          <w:rFonts w:ascii="Arial" w:eastAsia="Times New Roman" w:hAnsi="Arial" w:cs="Arial"/>
          <w:sz w:val="24"/>
          <w:szCs w:val="24"/>
          <w:lang w:val="ru-RU"/>
        </w:rPr>
        <w:lastRenderedPageBreak/>
        <w:t xml:space="preserve">Право учешћа имају сва заинтересована лица која испуњавају обавезне услове из члана </w:t>
      </w:r>
      <w:r w:rsidRPr="0070424E">
        <w:rPr>
          <w:rFonts w:ascii="Arial" w:eastAsia="Times New Roman" w:hAnsi="Arial" w:cs="Arial"/>
          <w:sz w:val="24"/>
          <w:szCs w:val="24"/>
        </w:rPr>
        <w:t>114</w:t>
      </w:r>
      <w:r w:rsidRPr="0070424E">
        <w:rPr>
          <w:rFonts w:ascii="Arial" w:eastAsia="Times New Roman" w:hAnsi="Arial" w:cs="Arial"/>
          <w:sz w:val="24"/>
          <w:szCs w:val="24"/>
          <w:lang w:val="ru-RU"/>
        </w:rPr>
        <w:t xml:space="preserve">. Закона о јавним набавкама. Испуњеност наведених услова понуђач доказује на начин предвиђен чланом </w:t>
      </w:r>
      <w:r w:rsidRPr="0070424E">
        <w:rPr>
          <w:rFonts w:ascii="Arial" w:eastAsia="Times New Roman" w:hAnsi="Arial" w:cs="Arial"/>
          <w:sz w:val="24"/>
          <w:szCs w:val="24"/>
        </w:rPr>
        <w:t>118.</w:t>
      </w:r>
      <w:r w:rsidRPr="0070424E">
        <w:rPr>
          <w:rFonts w:ascii="Arial" w:eastAsia="Times New Roman" w:hAnsi="Arial" w:cs="Arial"/>
          <w:sz w:val="24"/>
          <w:szCs w:val="24"/>
          <w:lang w:val="ru-RU"/>
        </w:rPr>
        <w:t xml:space="preserve"> Закона о јавним набавкама. Услови које сваки понуђач треба да испуни као и начин на који се доказује испуњеност услова су ближе одређени конкурсном документацијом. </w:t>
      </w:r>
      <w:r w:rsidRPr="008A14B8">
        <w:rPr>
          <w:rFonts w:ascii="Arial" w:hAnsi="Arial" w:cs="Arial"/>
          <w:sz w:val="24"/>
          <w:szCs w:val="24"/>
        </w:rPr>
        <w:t xml:space="preserve">Испуњеност услова понуђачи доказују достављањем </w:t>
      </w:r>
      <w:r w:rsidRPr="008A14B8">
        <w:rPr>
          <w:rFonts w:ascii="Arial" w:hAnsi="Arial" w:cs="Arial"/>
          <w:sz w:val="24"/>
          <w:szCs w:val="24"/>
          <w:lang w:val="sr-Cyrl-RS"/>
        </w:rPr>
        <w:t xml:space="preserve">Изјаве о испуњености критеријума за квалитативни избор привредног субјекта и </w:t>
      </w:r>
      <w:r w:rsidR="00BC6D3C">
        <w:rPr>
          <w:rFonts w:ascii="Arial" w:hAnsi="Arial" w:cs="Arial"/>
          <w:sz w:val="24"/>
          <w:szCs w:val="24"/>
          <w:lang w:val="sr-Cyrl-RS"/>
        </w:rPr>
        <w:t xml:space="preserve">испуњењем услова </w:t>
      </w:r>
      <w:r w:rsidRPr="008A14B8">
        <w:rPr>
          <w:rFonts w:ascii="Arial" w:hAnsi="Arial" w:cs="Arial"/>
          <w:sz w:val="24"/>
          <w:szCs w:val="24"/>
        </w:rPr>
        <w:t>наведених у конкурсној документацији.</w:t>
      </w:r>
    </w:p>
    <w:p w:rsidR="00DB5904" w:rsidRPr="001977EE" w:rsidRDefault="00DB5904" w:rsidP="000B6FFC">
      <w:pPr>
        <w:suppressAutoHyphens/>
        <w:autoSpaceDE w:val="0"/>
        <w:autoSpaceDN w:val="0"/>
        <w:adjustRightInd w:val="0"/>
        <w:spacing w:after="0" w:line="100" w:lineRule="atLeast"/>
        <w:rPr>
          <w:rFonts w:ascii="Arial" w:eastAsia="Arial Unicode MS" w:hAnsi="Arial" w:cs="Arial"/>
          <w:b/>
          <w:color w:val="000000"/>
          <w:kern w:val="1"/>
          <w:sz w:val="12"/>
          <w:szCs w:val="12"/>
          <w:lang w:eastAsia="ar-SA"/>
        </w:rPr>
      </w:pPr>
    </w:p>
    <w:p w:rsidR="00931E6C" w:rsidRPr="000B6FFC" w:rsidRDefault="00931E6C" w:rsidP="00931E6C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lang w:val="ru-RU"/>
        </w:rPr>
      </w:pPr>
      <w:r w:rsidRPr="000B6FFC">
        <w:rPr>
          <w:rFonts w:ascii="Arial" w:eastAsia="Times New Roman" w:hAnsi="Arial" w:cs="Arial"/>
          <w:lang w:val="ru-RU"/>
        </w:rPr>
        <w:t xml:space="preserve">Место и датум                                                                                   </w:t>
      </w:r>
      <w:r w:rsidR="000B6FFC">
        <w:rPr>
          <w:rFonts w:ascii="Arial" w:eastAsia="Times New Roman" w:hAnsi="Arial" w:cs="Arial"/>
        </w:rPr>
        <w:t xml:space="preserve">               </w:t>
      </w:r>
      <w:r w:rsidR="007F1D2F">
        <w:rPr>
          <w:rFonts w:ascii="Arial" w:eastAsia="Times New Roman" w:hAnsi="Arial" w:cs="Arial"/>
        </w:rPr>
        <w:t xml:space="preserve">         </w:t>
      </w:r>
      <w:r w:rsidRPr="000B6FFC">
        <w:rPr>
          <w:rFonts w:ascii="Arial" w:eastAsia="Times New Roman" w:hAnsi="Arial" w:cs="Arial"/>
          <w:lang w:val="ru-RU"/>
        </w:rPr>
        <w:t>Понуђач</w:t>
      </w:r>
    </w:p>
    <w:p w:rsidR="00931E6C" w:rsidRPr="006074CF" w:rsidRDefault="00931E6C" w:rsidP="00931E6C">
      <w:pPr>
        <w:pStyle w:val="ListParagraph"/>
        <w:tabs>
          <w:tab w:val="left" w:pos="1418"/>
        </w:tabs>
        <w:spacing w:after="0" w:line="240" w:lineRule="auto"/>
        <w:ind w:left="644"/>
        <w:jc w:val="both"/>
        <w:rPr>
          <w:rFonts w:ascii="Arial" w:eastAsia="Times New Roman" w:hAnsi="Arial" w:cs="Arial"/>
          <w:sz w:val="16"/>
          <w:szCs w:val="16"/>
          <w:lang w:val="ru-RU"/>
        </w:rPr>
      </w:pPr>
    </w:p>
    <w:p w:rsidR="00931E6C" w:rsidRPr="000B6FFC" w:rsidRDefault="00931E6C" w:rsidP="000B6FFC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lang w:val="sr-Cyrl-CS"/>
        </w:rPr>
      </w:pPr>
      <w:r w:rsidRPr="000B6FFC">
        <w:rPr>
          <w:rFonts w:ascii="Arial" w:eastAsia="Times New Roman" w:hAnsi="Arial" w:cs="Arial"/>
          <w:lang w:val="ru-RU"/>
        </w:rPr>
        <w:t>_________________, ______,________ 202</w:t>
      </w:r>
      <w:r w:rsidR="008423C9">
        <w:rPr>
          <w:rFonts w:ascii="Arial" w:eastAsia="Times New Roman" w:hAnsi="Arial" w:cs="Arial"/>
          <w:lang w:val="ru-RU"/>
        </w:rPr>
        <w:t>6</w:t>
      </w:r>
      <w:r w:rsidR="009F7B88">
        <w:rPr>
          <w:rFonts w:ascii="Arial" w:eastAsia="Times New Roman" w:hAnsi="Arial" w:cs="Arial"/>
          <w:lang w:val="ru-RU"/>
        </w:rPr>
        <w:t xml:space="preserve">.                                           </w:t>
      </w:r>
      <w:r w:rsidRPr="000B6FFC">
        <w:rPr>
          <w:rFonts w:ascii="Arial" w:eastAsia="Times New Roman" w:hAnsi="Arial" w:cs="Arial"/>
          <w:lang w:val="ru-RU"/>
        </w:rPr>
        <w:t>____________________</w:t>
      </w:r>
    </w:p>
    <w:p w:rsidR="00931E6C" w:rsidRPr="000B6FFC" w:rsidRDefault="00931E6C" w:rsidP="00931E6C">
      <w:pPr>
        <w:tabs>
          <w:tab w:val="left" w:pos="1418"/>
        </w:tabs>
        <w:spacing w:after="0" w:line="240" w:lineRule="auto"/>
        <w:ind w:left="284"/>
        <w:jc w:val="center"/>
        <w:rPr>
          <w:rFonts w:ascii="Arial" w:eastAsia="Times New Roman" w:hAnsi="Arial" w:cs="Arial"/>
          <w:lang w:val="sr-Cyrl-CS"/>
        </w:rPr>
      </w:pPr>
      <w:r w:rsidRPr="000B6FFC">
        <w:rPr>
          <w:rFonts w:ascii="Arial" w:eastAsia="Times New Roman" w:hAnsi="Arial" w:cs="Arial"/>
          <w:lang w:val="sr-Cyrl-CS"/>
        </w:rPr>
        <w:t xml:space="preserve">      </w:t>
      </w:r>
      <w:r w:rsidR="000B6FFC">
        <w:rPr>
          <w:rFonts w:ascii="Arial" w:eastAsia="Times New Roman" w:hAnsi="Arial" w:cs="Arial"/>
        </w:rPr>
        <w:t xml:space="preserve">                                                                         </w:t>
      </w:r>
      <w:r w:rsidRPr="000B6FFC">
        <w:rPr>
          <w:rFonts w:ascii="Arial" w:eastAsia="Times New Roman" w:hAnsi="Arial" w:cs="Arial"/>
          <w:lang w:val="sr-Cyrl-CS"/>
        </w:rPr>
        <w:t xml:space="preserve"> </w:t>
      </w:r>
      <w:r w:rsidR="007F1D2F">
        <w:rPr>
          <w:rFonts w:ascii="Arial" w:eastAsia="Times New Roman" w:hAnsi="Arial" w:cs="Arial"/>
        </w:rPr>
        <w:t xml:space="preserve">                </w:t>
      </w:r>
      <w:r w:rsidRPr="000B6FFC">
        <w:rPr>
          <w:rFonts w:ascii="Arial" w:eastAsia="Times New Roman" w:hAnsi="Arial" w:cs="Arial"/>
          <w:lang w:val="sr-Cyrl-CS"/>
        </w:rPr>
        <w:t>Име и презиме понуђача</w:t>
      </w:r>
    </w:p>
    <w:p w:rsidR="009F7B88" w:rsidRPr="008423C9" w:rsidRDefault="009F7B88" w:rsidP="007F1D2F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iCs/>
          <w:sz w:val="16"/>
          <w:szCs w:val="16"/>
        </w:rPr>
      </w:pPr>
    </w:p>
    <w:p w:rsidR="009F7B88" w:rsidRPr="006F63FC" w:rsidRDefault="007F1D2F" w:rsidP="006F63FC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iCs/>
        </w:rPr>
      </w:pPr>
      <w:r w:rsidRPr="00BC6D3C">
        <w:rPr>
          <w:rFonts w:ascii="Arial" w:eastAsia="Times New Roman" w:hAnsi="Arial" w:cs="Arial"/>
          <w:b/>
          <w:iCs/>
        </w:rPr>
        <w:t xml:space="preserve">Напомена: Образац </w:t>
      </w:r>
      <w:r w:rsidRPr="00BC6D3C">
        <w:rPr>
          <w:rFonts w:ascii="Arial" w:eastAsia="Times New Roman" w:hAnsi="Arial" w:cs="Times New Roman"/>
          <w:b/>
          <w:lang w:eastAsia="sr-Latn-CS"/>
        </w:rPr>
        <w:t>Спецификација услуге са структуром цена</w:t>
      </w:r>
      <w:r w:rsidR="00BC6D3C" w:rsidRPr="00BC6D3C">
        <w:rPr>
          <w:rFonts w:ascii="Arial" w:eastAsia="Times New Roman" w:hAnsi="Arial" w:cs="Arial"/>
          <w:b/>
          <w:iCs/>
        </w:rPr>
        <w:t xml:space="preserve"> понуђач мора да попуни </w:t>
      </w:r>
      <w:r w:rsidRPr="00BC6D3C">
        <w:rPr>
          <w:rFonts w:ascii="Arial" w:eastAsia="Times New Roman" w:hAnsi="Arial" w:cs="Arial"/>
          <w:b/>
          <w:iCs/>
        </w:rPr>
        <w:t xml:space="preserve">и потпише, чиме </w:t>
      </w:r>
      <w:r w:rsidRPr="00BC6D3C">
        <w:rPr>
          <w:rFonts w:ascii="Arial" w:eastAsia="Times New Roman" w:hAnsi="Arial" w:cs="Arial"/>
          <w:b/>
          <w:iCs/>
          <w:lang w:val="sr-Cyrl-CS"/>
        </w:rPr>
        <w:t>п</w:t>
      </w:r>
      <w:r w:rsidRPr="00BC6D3C">
        <w:rPr>
          <w:rFonts w:ascii="Arial" w:eastAsia="Times New Roman" w:hAnsi="Arial" w:cs="Arial"/>
          <w:b/>
          <w:iCs/>
        </w:rPr>
        <w:t>отврђује да су тачни пода</w:t>
      </w:r>
      <w:r w:rsidR="006F63FC">
        <w:rPr>
          <w:rFonts w:ascii="Arial" w:eastAsia="Times New Roman" w:hAnsi="Arial" w:cs="Arial"/>
          <w:b/>
          <w:iCs/>
        </w:rPr>
        <w:t xml:space="preserve">ци који су у обрасцу наведени. </w:t>
      </w:r>
    </w:p>
    <w:p w:rsidR="00EA620F" w:rsidRPr="001977EE" w:rsidRDefault="00EA620F" w:rsidP="001C5EEF">
      <w:pPr>
        <w:tabs>
          <w:tab w:val="left" w:pos="6660"/>
        </w:tabs>
        <w:spacing w:after="0" w:line="240" w:lineRule="auto"/>
        <w:rPr>
          <w:rFonts w:ascii="Arial" w:eastAsia="Times New Roman" w:hAnsi="Arial" w:cs="Times New Roman"/>
          <w:sz w:val="12"/>
          <w:szCs w:val="12"/>
          <w:lang w:eastAsia="sr-Latn-CS"/>
        </w:rPr>
      </w:pPr>
    </w:p>
    <w:p w:rsidR="00002872" w:rsidRPr="006F63FC" w:rsidRDefault="00044E3C" w:rsidP="006F63FC">
      <w:pPr>
        <w:spacing w:after="0" w:line="240" w:lineRule="auto"/>
        <w:ind w:left="720" w:right="-2343"/>
        <w:contextualSpacing/>
        <w:jc w:val="both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>
        <w:rPr>
          <w:rFonts w:ascii="Arial" w:eastAsia="Times New Roman" w:hAnsi="Arial" w:cs="Arial"/>
          <w:b/>
          <w:sz w:val="24"/>
          <w:szCs w:val="24"/>
          <w:lang w:eastAsia="sr-Latn-CS"/>
        </w:rPr>
        <w:t>3.</w:t>
      </w:r>
      <w:r w:rsidR="0067688E">
        <w:rPr>
          <w:rFonts w:ascii="Arial" w:eastAsia="Times New Roman" w:hAnsi="Arial" w:cs="Arial"/>
          <w:b/>
          <w:sz w:val="24"/>
          <w:szCs w:val="24"/>
          <w:lang w:eastAsia="sr-Latn-CS"/>
        </w:rPr>
        <w:t xml:space="preserve">  </w:t>
      </w:r>
      <w:r w:rsidR="00BB313F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ОБРАЗАЦ ПОНУДЕ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540"/>
        <w:gridCol w:w="1170"/>
      </w:tblGrid>
      <w:tr w:rsidR="00002872" w:rsidRPr="00002872" w:rsidTr="000C337C">
        <w:trPr>
          <w:trHeight w:val="260"/>
        </w:trPr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2872" w:rsidRPr="0086260C" w:rsidRDefault="00002872" w:rsidP="00DB5904">
            <w:pPr>
              <w:spacing w:after="0" w:line="240" w:lineRule="auto"/>
              <w:rPr>
                <w:rFonts w:ascii="Arial" w:eastAsia="TimesNewRomanPSMT" w:hAnsi="Arial" w:cs="Arial"/>
                <w:bCs/>
                <w:sz w:val="24"/>
                <w:szCs w:val="24"/>
                <w:lang w:eastAsia="sr-Latn-CS"/>
              </w:rPr>
            </w:pPr>
            <w:r w:rsidRPr="00002872">
              <w:rPr>
                <w:rFonts w:ascii="Arial" w:eastAsia="TimesNewRomanPSMT" w:hAnsi="Arial" w:cs="Arial"/>
                <w:bCs/>
                <w:lang w:val="ru-RU" w:eastAsia="sr-Latn-CS"/>
              </w:rPr>
              <w:t xml:space="preserve">Укупна цена без ПДВ-а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872" w:rsidRPr="000B6FFC" w:rsidRDefault="00002872" w:rsidP="007F1D2F">
            <w:pPr>
              <w:spacing w:after="0" w:line="240" w:lineRule="auto"/>
              <w:rPr>
                <w:rFonts w:ascii="Arial" w:eastAsia="TimesNewRomanPSMT" w:hAnsi="Arial" w:cs="Arial"/>
                <w:bCs/>
                <w:sz w:val="24"/>
                <w:szCs w:val="24"/>
                <w:lang w:eastAsia="sr-Latn-CS"/>
              </w:rPr>
            </w:pPr>
          </w:p>
        </w:tc>
      </w:tr>
      <w:tr w:rsidR="00002872" w:rsidRPr="00002872" w:rsidTr="000C337C">
        <w:trPr>
          <w:trHeight w:val="302"/>
        </w:trPr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2872" w:rsidRPr="00DB5904" w:rsidRDefault="00002872" w:rsidP="00DB5904">
            <w:pPr>
              <w:spacing w:after="0" w:line="240" w:lineRule="auto"/>
              <w:rPr>
                <w:rFonts w:ascii="Arial" w:eastAsia="TimesNewRomanPSMT" w:hAnsi="Arial" w:cs="Arial"/>
                <w:bCs/>
                <w:sz w:val="24"/>
                <w:szCs w:val="24"/>
                <w:lang w:eastAsia="sr-Latn-CS"/>
              </w:rPr>
            </w:pPr>
            <w:r w:rsidRPr="00002872">
              <w:rPr>
                <w:rFonts w:ascii="Arial" w:eastAsia="TimesNewRomanPSMT" w:hAnsi="Arial" w:cs="Arial"/>
                <w:bCs/>
                <w:lang w:val="ru-RU" w:eastAsia="sr-Latn-CS"/>
              </w:rPr>
              <w:t>Укупна цена са ПДВ-ом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872" w:rsidRPr="000B6FFC" w:rsidRDefault="00002872" w:rsidP="007F1D2F">
            <w:pPr>
              <w:snapToGrid w:val="0"/>
              <w:spacing w:after="0" w:line="240" w:lineRule="auto"/>
              <w:rPr>
                <w:rFonts w:ascii="Arial" w:eastAsia="TimesNewRomanPSMT" w:hAnsi="Arial" w:cs="Arial"/>
                <w:bCs/>
                <w:sz w:val="24"/>
                <w:szCs w:val="24"/>
                <w:lang w:eastAsia="sr-Latn-CS"/>
              </w:rPr>
            </w:pPr>
          </w:p>
        </w:tc>
      </w:tr>
      <w:tr w:rsidR="00002872" w:rsidRPr="00002872" w:rsidTr="000C337C">
        <w:trPr>
          <w:trHeight w:val="343"/>
        </w:trPr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2872" w:rsidRPr="00EA620F" w:rsidRDefault="00002872" w:rsidP="00DB5904">
            <w:pPr>
              <w:spacing w:after="0" w:line="240" w:lineRule="auto"/>
              <w:rPr>
                <w:rFonts w:ascii="Arial" w:eastAsia="TimesNewRomanPSMT" w:hAnsi="Arial" w:cs="Arial"/>
                <w:bCs/>
                <w:lang w:val="ru-RU" w:eastAsia="sr-Latn-CS"/>
              </w:rPr>
            </w:pPr>
            <w:r w:rsidRPr="00002872">
              <w:rPr>
                <w:rFonts w:ascii="Arial" w:eastAsia="TimesNewRomanPSMT" w:hAnsi="Arial" w:cs="Arial"/>
                <w:bCs/>
                <w:lang w:val="ru-RU" w:eastAsia="sr-Latn-CS"/>
              </w:rPr>
              <w:t>Рок и начин плаћања</w:t>
            </w:r>
            <w:r w:rsidR="00EA620F">
              <w:rPr>
                <w:rFonts w:ascii="Arial" w:eastAsia="TimesNewRomanPSMT" w:hAnsi="Arial" w:cs="Arial"/>
                <w:bCs/>
                <w:lang w:val="ru-RU" w:eastAsia="sr-Latn-CS"/>
              </w:rPr>
              <w:t xml:space="preserve"> </w:t>
            </w:r>
            <w:r w:rsidRPr="00002872">
              <w:rPr>
                <w:rFonts w:ascii="Arial" w:eastAsia="TimesNewRomanPSMT" w:hAnsi="Arial" w:cs="Arial"/>
                <w:bCs/>
                <w:lang w:val="ru-RU" w:eastAsia="sr-Latn-CS"/>
              </w:rPr>
              <w:t>(НЕ КРАЋИ ОД______ И НЕ ДУЖИ ОД_____ДАНА 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872" w:rsidRPr="007F1D2F" w:rsidRDefault="00002872" w:rsidP="00002872">
            <w:pPr>
              <w:snapToGrid w:val="0"/>
              <w:spacing w:after="0" w:line="240" w:lineRule="auto"/>
              <w:jc w:val="both"/>
              <w:rPr>
                <w:rFonts w:ascii="Arial" w:eastAsia="TimesNewRomanPSMT" w:hAnsi="Arial" w:cs="Arial"/>
                <w:bCs/>
                <w:sz w:val="24"/>
                <w:szCs w:val="24"/>
                <w:lang w:eastAsia="sr-Latn-CS"/>
              </w:rPr>
            </w:pPr>
          </w:p>
        </w:tc>
      </w:tr>
      <w:tr w:rsidR="00002872" w:rsidRPr="00002872" w:rsidTr="000C337C">
        <w:trPr>
          <w:trHeight w:val="412"/>
        </w:trPr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2872" w:rsidRPr="000C337C" w:rsidRDefault="00002872" w:rsidP="00EB4A97">
            <w:pPr>
              <w:spacing w:after="0" w:line="240" w:lineRule="auto"/>
              <w:rPr>
                <w:rFonts w:ascii="Arial" w:eastAsia="TimesNewRomanPSMT" w:hAnsi="Arial" w:cs="Arial"/>
                <w:bCs/>
                <w:lang w:val="ru-RU" w:eastAsia="sr-Latn-CS"/>
              </w:rPr>
            </w:pPr>
            <w:r w:rsidRPr="00002872">
              <w:rPr>
                <w:rFonts w:ascii="Arial" w:eastAsia="TimesNewRomanPSMT" w:hAnsi="Arial" w:cs="Arial"/>
                <w:bCs/>
                <w:lang w:val="ru-RU" w:eastAsia="sr-Latn-CS"/>
              </w:rPr>
              <w:t xml:space="preserve">Рок важења понуде (НЕ КРАЋИ ОД </w:t>
            </w:r>
            <w:r w:rsidR="00EB4A97">
              <w:rPr>
                <w:rFonts w:ascii="Arial" w:eastAsia="TimesNewRomanPSMT" w:hAnsi="Arial" w:cs="Arial"/>
                <w:bCs/>
                <w:lang w:eastAsia="sr-Latn-CS"/>
              </w:rPr>
              <w:t>3</w:t>
            </w:r>
            <w:r w:rsidRPr="00002872">
              <w:rPr>
                <w:rFonts w:ascii="Arial" w:eastAsia="TimesNewRomanPSMT" w:hAnsi="Arial" w:cs="Arial"/>
                <w:bCs/>
                <w:lang w:val="ru-RU" w:eastAsia="sr-Latn-CS"/>
              </w:rPr>
              <w:t>0 ДАНА ОД ДАНА ОТВАРАЊА ПОНУДА)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872" w:rsidRPr="00002872" w:rsidRDefault="00002872" w:rsidP="00002872">
            <w:pPr>
              <w:snapToGrid w:val="0"/>
              <w:spacing w:after="0" w:line="240" w:lineRule="auto"/>
              <w:jc w:val="both"/>
              <w:rPr>
                <w:rFonts w:ascii="Arial" w:eastAsia="TimesNewRomanPSMT" w:hAnsi="Arial" w:cs="Arial"/>
                <w:bCs/>
                <w:sz w:val="24"/>
                <w:szCs w:val="24"/>
                <w:lang w:val="ru-RU" w:eastAsia="sr-Latn-CS"/>
              </w:rPr>
            </w:pPr>
          </w:p>
        </w:tc>
      </w:tr>
      <w:tr w:rsidR="00002872" w:rsidRPr="00002872" w:rsidTr="000C337C">
        <w:trPr>
          <w:trHeight w:val="288"/>
        </w:trPr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2872" w:rsidRPr="00DB5904" w:rsidRDefault="00002872" w:rsidP="009F7B88">
            <w:pPr>
              <w:spacing w:after="0" w:line="240" w:lineRule="auto"/>
              <w:rPr>
                <w:rFonts w:ascii="Arial" w:eastAsia="TimesNewRomanPSMT" w:hAnsi="Arial" w:cs="Arial"/>
                <w:bCs/>
                <w:sz w:val="24"/>
                <w:szCs w:val="24"/>
                <w:lang w:eastAsia="sr-Latn-CS"/>
              </w:rPr>
            </w:pPr>
            <w:r w:rsidRPr="00002872">
              <w:rPr>
                <w:rFonts w:ascii="Arial" w:eastAsia="TimesNewRomanPSMT" w:hAnsi="Arial" w:cs="Arial"/>
                <w:bCs/>
                <w:lang w:val="ru-RU" w:eastAsia="sr-Latn-CS"/>
              </w:rPr>
              <w:t>Рок испоруке</w:t>
            </w:r>
            <w:r w:rsidR="00F45DFB">
              <w:rPr>
                <w:rFonts w:ascii="Arial" w:eastAsia="TimesNewRomanPSMT" w:hAnsi="Arial" w:cs="Arial"/>
                <w:bCs/>
                <w:lang w:val="ru-RU" w:eastAsia="sr-Latn-CS"/>
              </w:rPr>
              <w:t xml:space="preserve"> не </w:t>
            </w:r>
            <w:r w:rsidR="009F7B88">
              <w:rPr>
                <w:rFonts w:ascii="Arial" w:eastAsia="TimesNewRomanPSMT" w:hAnsi="Arial" w:cs="Arial"/>
                <w:bCs/>
                <w:lang w:val="ru-RU" w:eastAsia="sr-Latn-CS"/>
              </w:rPr>
              <w:t>дужи од 3</w:t>
            </w:r>
            <w:r w:rsidR="00F45DFB">
              <w:rPr>
                <w:rFonts w:ascii="Arial" w:eastAsia="TimesNewRomanPSMT" w:hAnsi="Arial" w:cs="Arial"/>
                <w:bCs/>
                <w:lang w:val="ru-RU" w:eastAsia="sr-Latn-CS"/>
              </w:rPr>
              <w:t xml:space="preserve"> </w:t>
            </w:r>
            <w:r w:rsidR="006A54FB">
              <w:rPr>
                <w:rFonts w:ascii="Arial" w:eastAsia="TimesNewRomanPSMT" w:hAnsi="Arial" w:cs="Arial"/>
                <w:bCs/>
                <w:lang w:val="ru-RU" w:eastAsia="sr-Latn-CS"/>
              </w:rPr>
              <w:t>календарск</w:t>
            </w:r>
            <w:r w:rsidR="009F7B88">
              <w:rPr>
                <w:rFonts w:ascii="Arial" w:eastAsia="TimesNewRomanPSMT" w:hAnsi="Arial" w:cs="Arial"/>
                <w:bCs/>
                <w:lang w:val="ru-RU" w:eastAsia="sr-Latn-CS"/>
              </w:rPr>
              <w:t>а</w:t>
            </w:r>
            <w:r w:rsidR="006A54FB">
              <w:rPr>
                <w:rFonts w:ascii="Arial" w:eastAsia="TimesNewRomanPSMT" w:hAnsi="Arial" w:cs="Arial"/>
                <w:bCs/>
                <w:lang w:val="ru-RU" w:eastAsia="sr-Latn-CS"/>
              </w:rPr>
              <w:t xml:space="preserve"> </w:t>
            </w:r>
            <w:r w:rsidR="00F45DFB">
              <w:rPr>
                <w:rFonts w:ascii="Arial" w:eastAsia="TimesNewRomanPSMT" w:hAnsi="Arial" w:cs="Arial"/>
                <w:bCs/>
                <w:lang w:val="ru-RU" w:eastAsia="sr-Latn-CS"/>
              </w:rPr>
              <w:t>дана</w:t>
            </w:r>
            <w:r w:rsidR="00B61640">
              <w:rPr>
                <w:rFonts w:ascii="Arial" w:eastAsia="TimesNewRomanPSMT" w:hAnsi="Arial" w:cs="Arial"/>
                <w:bCs/>
                <w:lang w:val="ru-RU" w:eastAsia="sr-Latn-CS"/>
              </w:rPr>
              <w:t xml:space="preserve"> од позива наручиоца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872" w:rsidRPr="007F1D2F" w:rsidRDefault="00002872" w:rsidP="00002872">
            <w:pPr>
              <w:snapToGrid w:val="0"/>
              <w:spacing w:after="0" w:line="240" w:lineRule="auto"/>
              <w:jc w:val="both"/>
              <w:rPr>
                <w:rFonts w:ascii="Arial" w:eastAsia="TimesNewRomanPSMT" w:hAnsi="Arial" w:cs="Arial"/>
                <w:bCs/>
                <w:sz w:val="24"/>
                <w:szCs w:val="24"/>
                <w:lang w:eastAsia="sr-Latn-CS"/>
              </w:rPr>
            </w:pPr>
          </w:p>
        </w:tc>
      </w:tr>
    </w:tbl>
    <w:p w:rsidR="00CF7685" w:rsidRPr="006074CF" w:rsidRDefault="00CF7685" w:rsidP="00C64700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12"/>
          <w:szCs w:val="12"/>
        </w:rPr>
      </w:pPr>
    </w:p>
    <w:p w:rsidR="001263F8" w:rsidRPr="00EA4479" w:rsidRDefault="001263F8" w:rsidP="001263F8">
      <w:pPr>
        <w:tabs>
          <w:tab w:val="left" w:pos="1418"/>
          <w:tab w:val="left" w:pos="66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EA4479">
        <w:rPr>
          <w:rFonts w:ascii="Arial" w:eastAsia="Times New Roman" w:hAnsi="Arial" w:cs="Arial"/>
          <w:sz w:val="24"/>
          <w:szCs w:val="24"/>
          <w:lang w:val="sr-Cyrl-CS"/>
        </w:rPr>
        <w:t xml:space="preserve">Место и датум                                                                         </w:t>
      </w:r>
      <w:r w:rsidR="006510F9">
        <w:rPr>
          <w:rFonts w:ascii="Arial" w:eastAsia="Times New Roman" w:hAnsi="Arial" w:cs="Arial"/>
          <w:sz w:val="24"/>
          <w:szCs w:val="24"/>
          <w:lang w:val="sr-Latn-CS"/>
        </w:rPr>
        <w:t xml:space="preserve">      </w:t>
      </w:r>
      <w:r w:rsidRPr="00EA4479">
        <w:rPr>
          <w:rFonts w:ascii="Arial" w:eastAsia="Times New Roman" w:hAnsi="Arial" w:cs="Arial"/>
          <w:sz w:val="24"/>
          <w:szCs w:val="24"/>
          <w:lang w:val="sr-Cyrl-CS"/>
        </w:rPr>
        <w:t xml:space="preserve">   </w:t>
      </w:r>
      <w:r w:rsidR="00A36CD9">
        <w:rPr>
          <w:rFonts w:ascii="Arial" w:eastAsia="Times New Roman" w:hAnsi="Arial" w:cs="Arial"/>
          <w:sz w:val="24"/>
          <w:szCs w:val="24"/>
        </w:rPr>
        <w:t xml:space="preserve">           </w:t>
      </w:r>
      <w:r w:rsidRPr="00EA4479">
        <w:rPr>
          <w:rFonts w:ascii="Arial" w:eastAsia="Times New Roman" w:hAnsi="Arial" w:cs="Arial"/>
          <w:sz w:val="24"/>
          <w:szCs w:val="24"/>
          <w:lang w:val="sr-Cyrl-CS"/>
        </w:rPr>
        <w:t xml:space="preserve">Понуђач </w:t>
      </w:r>
    </w:p>
    <w:p w:rsidR="001263F8" w:rsidRPr="00EA4479" w:rsidRDefault="001263F8" w:rsidP="001263F8">
      <w:pPr>
        <w:tabs>
          <w:tab w:val="left" w:pos="1418"/>
          <w:tab w:val="left" w:pos="66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EA4479">
        <w:rPr>
          <w:rFonts w:ascii="Arial" w:eastAsia="Times New Roman" w:hAnsi="Arial" w:cs="Arial"/>
          <w:sz w:val="24"/>
          <w:szCs w:val="24"/>
          <w:lang w:val="sr-Cyrl-CS"/>
        </w:rPr>
        <w:t>________________. ____.___. 202</w:t>
      </w:r>
      <w:r w:rsidR="008423C9">
        <w:rPr>
          <w:rFonts w:ascii="Arial" w:eastAsia="Times New Roman" w:hAnsi="Arial" w:cs="Arial"/>
          <w:sz w:val="24"/>
          <w:szCs w:val="24"/>
          <w:lang w:val="sr-Cyrl-CS"/>
        </w:rPr>
        <w:t>6</w:t>
      </w:r>
      <w:r w:rsidRPr="00EA4479">
        <w:rPr>
          <w:rFonts w:ascii="Arial" w:eastAsia="Times New Roman" w:hAnsi="Arial" w:cs="Arial"/>
          <w:sz w:val="24"/>
          <w:szCs w:val="24"/>
          <w:lang w:val="sr-Cyrl-CS"/>
        </w:rPr>
        <w:t>.</w:t>
      </w:r>
      <w:r w:rsidR="00EA620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Pr="00EA4479">
        <w:rPr>
          <w:rFonts w:ascii="Arial" w:eastAsia="Times New Roman" w:hAnsi="Arial" w:cs="Arial"/>
          <w:sz w:val="24"/>
          <w:szCs w:val="24"/>
          <w:lang w:val="sr-Cyrl-CS"/>
        </w:rPr>
        <w:t xml:space="preserve">год.                     </w:t>
      </w:r>
      <w:r w:rsidR="00D23400">
        <w:rPr>
          <w:rFonts w:ascii="Arial" w:eastAsia="Times New Roman" w:hAnsi="Arial" w:cs="Arial"/>
          <w:sz w:val="24"/>
          <w:szCs w:val="24"/>
        </w:rPr>
        <w:t xml:space="preserve">       </w:t>
      </w:r>
      <w:r w:rsidRPr="00EA4479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6510F9">
        <w:rPr>
          <w:rFonts w:ascii="Arial" w:eastAsia="Times New Roman" w:hAnsi="Arial" w:cs="Arial"/>
          <w:sz w:val="24"/>
          <w:szCs w:val="24"/>
          <w:lang w:val="sr-Latn-CS"/>
        </w:rPr>
        <w:t xml:space="preserve">   </w:t>
      </w:r>
      <w:r w:rsidRPr="00EA4479">
        <w:rPr>
          <w:rFonts w:ascii="Arial" w:eastAsia="Times New Roman" w:hAnsi="Arial" w:cs="Arial"/>
          <w:sz w:val="24"/>
          <w:szCs w:val="24"/>
          <w:lang w:val="sr-Cyrl-CS"/>
        </w:rPr>
        <w:t xml:space="preserve"> ______________________</w:t>
      </w:r>
      <w:r w:rsidR="00D23400">
        <w:rPr>
          <w:rFonts w:ascii="Arial" w:eastAsia="Times New Roman" w:hAnsi="Arial" w:cs="Arial"/>
          <w:sz w:val="24"/>
          <w:szCs w:val="24"/>
        </w:rPr>
        <w:t>_____</w:t>
      </w:r>
      <w:r w:rsidRPr="00EA4479">
        <w:rPr>
          <w:rFonts w:ascii="Arial" w:eastAsia="Times New Roman" w:hAnsi="Arial" w:cs="Arial"/>
          <w:sz w:val="24"/>
          <w:szCs w:val="24"/>
          <w:lang w:val="sr-Cyrl-CS"/>
        </w:rPr>
        <w:t xml:space="preserve">    </w:t>
      </w:r>
    </w:p>
    <w:p w:rsidR="001263F8" w:rsidRPr="00EA4479" w:rsidRDefault="001263F8" w:rsidP="001263F8">
      <w:pPr>
        <w:tabs>
          <w:tab w:val="left" w:pos="1418"/>
          <w:tab w:val="left" w:pos="66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EA4479">
        <w:rPr>
          <w:rFonts w:ascii="Arial" w:eastAsia="Times New Roman" w:hAnsi="Arial" w:cs="Arial"/>
          <w:sz w:val="24"/>
          <w:szCs w:val="24"/>
          <w:lang w:val="sr-Cyrl-CS"/>
        </w:rPr>
        <w:t xml:space="preserve">                                                                                        </w:t>
      </w:r>
      <w:r w:rsidR="00A36CD9">
        <w:rPr>
          <w:rFonts w:ascii="Arial" w:eastAsia="Times New Roman" w:hAnsi="Arial" w:cs="Arial"/>
          <w:sz w:val="24"/>
          <w:szCs w:val="24"/>
        </w:rPr>
        <w:t xml:space="preserve">        </w:t>
      </w:r>
      <w:r w:rsidR="009F7B88">
        <w:rPr>
          <w:rFonts w:ascii="Arial" w:eastAsia="Times New Roman" w:hAnsi="Arial" w:cs="Arial"/>
          <w:sz w:val="24"/>
          <w:szCs w:val="24"/>
          <w:lang w:val="sr-Cyrl-RS"/>
        </w:rPr>
        <w:t xml:space="preserve">      </w:t>
      </w:r>
      <w:r w:rsidR="006510F9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="009F7B88">
        <w:rPr>
          <w:rFonts w:ascii="Arial" w:eastAsia="Times New Roman" w:hAnsi="Arial" w:cs="Arial"/>
          <w:sz w:val="24"/>
          <w:szCs w:val="24"/>
          <w:lang w:val="sr-Cyrl-CS"/>
        </w:rPr>
        <w:t xml:space="preserve"> (потпис </w:t>
      </w:r>
      <w:r w:rsidRPr="00EA4479">
        <w:rPr>
          <w:rFonts w:ascii="Arial" w:eastAsia="Times New Roman" w:hAnsi="Arial" w:cs="Arial"/>
          <w:sz w:val="24"/>
          <w:szCs w:val="24"/>
          <w:lang w:val="sr-Cyrl-CS"/>
        </w:rPr>
        <w:t xml:space="preserve"> овлашћеног лица)       </w:t>
      </w:r>
    </w:p>
    <w:p w:rsidR="001263F8" w:rsidRPr="00EA4479" w:rsidRDefault="001263F8" w:rsidP="001263F8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EA4479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</w:rPr>
        <w:t>Напомене:</w:t>
      </w:r>
    </w:p>
    <w:p w:rsidR="00C816BB" w:rsidRDefault="001263F8" w:rsidP="00405CAF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</w:rPr>
      </w:pPr>
      <w:r w:rsidRPr="006F63FC">
        <w:rPr>
          <w:rFonts w:ascii="Arial" w:eastAsia="Times New Roman" w:hAnsi="Arial" w:cs="Arial"/>
          <w:iCs/>
          <w:sz w:val="20"/>
          <w:szCs w:val="20"/>
        </w:rPr>
        <w:t>Образац понуде понуђ</w:t>
      </w:r>
      <w:r w:rsidR="009F7B88" w:rsidRPr="006F63FC">
        <w:rPr>
          <w:rFonts w:ascii="Arial" w:eastAsia="Times New Roman" w:hAnsi="Arial" w:cs="Arial"/>
          <w:iCs/>
          <w:sz w:val="20"/>
          <w:szCs w:val="20"/>
        </w:rPr>
        <w:t>ач мора да попуни</w:t>
      </w:r>
      <w:r w:rsidRPr="006F63FC">
        <w:rPr>
          <w:rFonts w:ascii="Arial" w:eastAsia="Times New Roman" w:hAnsi="Arial" w:cs="Arial"/>
          <w:iCs/>
          <w:sz w:val="20"/>
          <w:szCs w:val="20"/>
        </w:rPr>
        <w:t xml:space="preserve"> и потпише, чиме </w:t>
      </w:r>
      <w:r w:rsidRPr="006F63FC">
        <w:rPr>
          <w:rFonts w:ascii="Arial" w:eastAsia="Times New Roman" w:hAnsi="Arial" w:cs="Arial"/>
          <w:iCs/>
          <w:sz w:val="20"/>
          <w:szCs w:val="20"/>
          <w:lang w:val="sr-Cyrl-CS"/>
        </w:rPr>
        <w:t>п</w:t>
      </w:r>
      <w:r w:rsidRPr="006F63FC">
        <w:rPr>
          <w:rFonts w:ascii="Arial" w:eastAsia="Times New Roman" w:hAnsi="Arial" w:cs="Arial"/>
          <w:iCs/>
          <w:sz w:val="20"/>
          <w:szCs w:val="20"/>
        </w:rPr>
        <w:t>отврђује да су тачни подаци који су у обрасцу понуде наведени.</w:t>
      </w:r>
      <w:r w:rsidR="00B4073F" w:rsidRPr="006F63FC">
        <w:rPr>
          <w:rFonts w:ascii="Arial" w:eastAsia="Times New Roman" w:hAnsi="Arial" w:cs="Arial"/>
          <w:iCs/>
          <w:sz w:val="20"/>
          <w:szCs w:val="20"/>
        </w:rPr>
        <w:t xml:space="preserve"> </w:t>
      </w:r>
    </w:p>
    <w:p w:rsidR="008423C9" w:rsidRPr="000C337C" w:rsidRDefault="008423C9" w:rsidP="00405CAF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iCs/>
          <w:sz w:val="12"/>
          <w:szCs w:val="12"/>
        </w:rPr>
      </w:pPr>
    </w:p>
    <w:p w:rsidR="006074CF" w:rsidRDefault="00902D99" w:rsidP="00405CAF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lang w:val="sr-Cyrl-CS" w:eastAsia="sr-Latn-CS"/>
        </w:rPr>
      </w:pPr>
      <w:r w:rsidRPr="005143E4">
        <w:rPr>
          <w:rFonts w:ascii="Arial" w:eastAsia="Times New Roman" w:hAnsi="Arial" w:cs="Arial"/>
          <w:b/>
          <w:lang w:eastAsia="sr-Latn-CS"/>
        </w:rPr>
        <w:t xml:space="preserve">3.1  </w:t>
      </w:r>
      <w:r w:rsidRPr="005143E4">
        <w:rPr>
          <w:rFonts w:ascii="Arial" w:eastAsia="Times New Roman" w:hAnsi="Arial" w:cs="Arial"/>
          <w:b/>
          <w:lang w:val="sr-Cyrl-CS" w:eastAsia="sr-Latn-CS"/>
        </w:rPr>
        <w:t>ОБРАЗ</w:t>
      </w:r>
      <w:r w:rsidRPr="005143E4">
        <w:rPr>
          <w:rFonts w:ascii="Arial" w:eastAsia="Times New Roman" w:hAnsi="Arial" w:cs="Arial"/>
          <w:b/>
          <w:lang w:eastAsia="sr-Latn-CS"/>
        </w:rPr>
        <w:t>A</w:t>
      </w:r>
      <w:r w:rsidRPr="005143E4">
        <w:rPr>
          <w:rFonts w:ascii="Arial" w:eastAsia="Times New Roman" w:hAnsi="Arial" w:cs="Arial"/>
          <w:b/>
          <w:lang w:val="sr-Cyrl-CS" w:eastAsia="sr-Latn-CS"/>
        </w:rPr>
        <w:t xml:space="preserve">Ц   СТРУКТУРЕ </w:t>
      </w:r>
      <w:r w:rsidRPr="005143E4">
        <w:rPr>
          <w:rFonts w:ascii="Arial" w:eastAsia="Times New Roman" w:hAnsi="Arial" w:cs="Arial"/>
          <w:b/>
          <w:lang w:eastAsia="sr-Latn-CS"/>
        </w:rPr>
        <w:t xml:space="preserve"> </w:t>
      </w:r>
      <w:r w:rsidRPr="005143E4">
        <w:rPr>
          <w:rFonts w:ascii="Arial" w:eastAsia="Times New Roman" w:hAnsi="Arial" w:cs="Arial"/>
          <w:b/>
          <w:lang w:val="sr-Cyrl-CS" w:eastAsia="sr-Latn-CS"/>
        </w:rPr>
        <w:t>ЦЕНЕ</w:t>
      </w:r>
    </w:p>
    <w:tbl>
      <w:tblPr>
        <w:tblW w:w="111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1509"/>
        <w:gridCol w:w="894"/>
        <w:gridCol w:w="1521"/>
        <w:gridCol w:w="1619"/>
        <w:gridCol w:w="1432"/>
        <w:gridCol w:w="1333"/>
      </w:tblGrid>
      <w:tr w:rsidR="00902D99" w:rsidRPr="009778C7" w:rsidTr="005C2D32">
        <w:trPr>
          <w:trHeight w:val="569"/>
        </w:trPr>
        <w:tc>
          <w:tcPr>
            <w:tcW w:w="2880" w:type="dxa"/>
            <w:vAlign w:val="center"/>
          </w:tcPr>
          <w:p w:rsidR="00902D99" w:rsidRPr="00DB5904" w:rsidRDefault="00902D99" w:rsidP="005C2D32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kern w:val="1"/>
                <w:sz w:val="24"/>
                <w:szCs w:val="24"/>
                <w:lang w:eastAsia="ar-SA"/>
              </w:rPr>
            </w:pPr>
            <w:r w:rsidRPr="006510F9">
              <w:rPr>
                <w:rFonts w:ascii="Arial" w:eastAsia="Arial Unicode MS" w:hAnsi="Arial" w:cs="Arial"/>
                <w:b/>
                <w:kern w:val="1"/>
                <w:sz w:val="24"/>
                <w:szCs w:val="24"/>
                <w:lang w:val="sr-Cyrl-CS" w:eastAsia="ar-SA"/>
              </w:rPr>
              <w:t>Предмет ЈН</w:t>
            </w:r>
          </w:p>
        </w:tc>
        <w:tc>
          <w:tcPr>
            <w:tcW w:w="1509" w:type="dxa"/>
            <w:vAlign w:val="center"/>
          </w:tcPr>
          <w:p w:rsidR="00902D99" w:rsidRPr="006510F9" w:rsidRDefault="00902D99" w:rsidP="005C2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Јединица мере</w:t>
            </w:r>
          </w:p>
        </w:tc>
        <w:tc>
          <w:tcPr>
            <w:tcW w:w="894" w:type="dxa"/>
            <w:vAlign w:val="center"/>
          </w:tcPr>
          <w:p w:rsidR="00902D99" w:rsidRPr="006510F9" w:rsidRDefault="00902D99" w:rsidP="005C2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6510F9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Коли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sr-Cyrl-RS"/>
              </w:rPr>
              <w:t>-</w:t>
            </w:r>
            <w:r w:rsidRPr="006510F9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чина</w:t>
            </w:r>
          </w:p>
        </w:tc>
        <w:tc>
          <w:tcPr>
            <w:tcW w:w="1521" w:type="dxa"/>
            <w:vAlign w:val="center"/>
          </w:tcPr>
          <w:p w:rsidR="00902D99" w:rsidRPr="006510F9" w:rsidRDefault="00902D99" w:rsidP="005C2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510F9">
              <w:rPr>
                <w:rFonts w:ascii="Arial" w:eastAsia="Times New Roman" w:hAnsi="Arial" w:cs="Arial"/>
                <w:b/>
                <w:sz w:val="24"/>
                <w:szCs w:val="24"/>
              </w:rPr>
              <w:t>Јединична цена без ПДВ-а</w:t>
            </w:r>
          </w:p>
        </w:tc>
        <w:tc>
          <w:tcPr>
            <w:tcW w:w="1619" w:type="dxa"/>
            <w:vAlign w:val="center"/>
          </w:tcPr>
          <w:p w:rsidR="00902D99" w:rsidRPr="00CF7685" w:rsidRDefault="00902D99" w:rsidP="005C2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6"/>
                <w:szCs w:val="6"/>
                <w:lang w:eastAsia="sr-Latn-CS"/>
              </w:rPr>
            </w:pPr>
          </w:p>
          <w:p w:rsidR="00902D99" w:rsidRPr="006510F9" w:rsidRDefault="00902D99" w:rsidP="005C2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CS" w:eastAsia="sr-Latn-CS"/>
              </w:rPr>
            </w:pPr>
            <w:r w:rsidRPr="006510F9">
              <w:rPr>
                <w:rFonts w:ascii="Arial" w:eastAsia="Times New Roman" w:hAnsi="Arial" w:cs="Arial"/>
                <w:b/>
                <w:sz w:val="24"/>
                <w:szCs w:val="24"/>
                <w:lang w:val="sr-Cyrl-CS" w:eastAsia="sr-Latn-CS"/>
              </w:rPr>
              <w:t>Јединична цена са ПДВ-ом</w:t>
            </w:r>
          </w:p>
        </w:tc>
        <w:tc>
          <w:tcPr>
            <w:tcW w:w="1432" w:type="dxa"/>
            <w:vAlign w:val="center"/>
          </w:tcPr>
          <w:p w:rsidR="00902D99" w:rsidRPr="006510F9" w:rsidRDefault="00902D99" w:rsidP="005C2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10F9">
              <w:rPr>
                <w:rFonts w:ascii="Arial" w:eastAsia="Times New Roman" w:hAnsi="Arial" w:cs="Arial"/>
                <w:b/>
                <w:sz w:val="24"/>
                <w:szCs w:val="24"/>
                <w:lang w:val="sr-Cyrl-CS" w:eastAsia="sr-Latn-CS"/>
              </w:rPr>
              <w:t>Укупна цена без ПДВ-а</w:t>
            </w:r>
          </w:p>
        </w:tc>
        <w:tc>
          <w:tcPr>
            <w:tcW w:w="1333" w:type="dxa"/>
            <w:vAlign w:val="center"/>
          </w:tcPr>
          <w:p w:rsidR="00902D99" w:rsidRPr="006510F9" w:rsidRDefault="00902D99" w:rsidP="005C2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CS" w:eastAsia="sr-Latn-CS"/>
              </w:rPr>
            </w:pPr>
            <w:r w:rsidRPr="006510F9">
              <w:rPr>
                <w:rFonts w:ascii="Arial" w:eastAsia="Times New Roman" w:hAnsi="Arial" w:cs="Arial"/>
                <w:b/>
                <w:sz w:val="24"/>
                <w:szCs w:val="24"/>
                <w:lang w:val="sr-Cyrl-CS" w:eastAsia="sr-Latn-CS"/>
              </w:rPr>
              <w:t>Укупна</w:t>
            </w:r>
          </w:p>
          <w:p w:rsidR="00902D99" w:rsidRPr="006510F9" w:rsidRDefault="00902D99" w:rsidP="005C2D32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 w:eastAsia="sr-Latn-CS"/>
              </w:rPr>
            </w:pPr>
            <w:r w:rsidRPr="006510F9">
              <w:rPr>
                <w:rFonts w:ascii="Arial" w:eastAsia="Times New Roman" w:hAnsi="Arial" w:cs="Arial"/>
                <w:b/>
                <w:sz w:val="24"/>
                <w:szCs w:val="24"/>
                <w:lang w:val="sr-Cyrl-CS" w:eastAsia="sr-Latn-CS"/>
              </w:rPr>
              <w:t>цена са  ПДВ-ом</w:t>
            </w:r>
          </w:p>
        </w:tc>
      </w:tr>
      <w:tr w:rsidR="00902D99" w:rsidRPr="009778C7" w:rsidTr="005C2D32">
        <w:trPr>
          <w:trHeight w:val="150"/>
        </w:trPr>
        <w:tc>
          <w:tcPr>
            <w:tcW w:w="2880" w:type="dxa"/>
          </w:tcPr>
          <w:p w:rsidR="00902D99" w:rsidRPr="006510F9" w:rsidRDefault="00902D99" w:rsidP="005C2D32">
            <w:pPr>
              <w:spacing w:after="0"/>
              <w:jc w:val="center"/>
              <w:rPr>
                <w:rFonts w:ascii="Arial" w:eastAsia="Arial Unicode MS" w:hAnsi="Arial" w:cs="Arial"/>
                <w:b/>
                <w:kern w:val="1"/>
                <w:sz w:val="24"/>
                <w:szCs w:val="24"/>
                <w:lang w:val="sr-Cyrl-CS" w:eastAsia="ar-SA"/>
              </w:rPr>
            </w:pPr>
            <w:r w:rsidRPr="006510F9">
              <w:rPr>
                <w:rFonts w:ascii="Arial" w:eastAsia="Arial Unicode MS" w:hAnsi="Arial" w:cs="Arial"/>
                <w:b/>
                <w:kern w:val="1"/>
                <w:sz w:val="24"/>
                <w:szCs w:val="24"/>
                <w:lang w:val="sr-Cyrl-CS" w:eastAsia="ar-SA"/>
              </w:rPr>
              <w:t>1</w:t>
            </w:r>
          </w:p>
        </w:tc>
        <w:tc>
          <w:tcPr>
            <w:tcW w:w="1509" w:type="dxa"/>
          </w:tcPr>
          <w:p w:rsidR="00902D99" w:rsidRPr="00F53119" w:rsidRDefault="00902D99" w:rsidP="005C2D32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sr-Latn-C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sr-Latn-CS"/>
              </w:rPr>
              <w:t>2</w:t>
            </w:r>
          </w:p>
        </w:tc>
        <w:tc>
          <w:tcPr>
            <w:tcW w:w="894" w:type="dxa"/>
          </w:tcPr>
          <w:p w:rsidR="00902D99" w:rsidRPr="00F53119" w:rsidRDefault="00902D99" w:rsidP="005C2D32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sr-Latn-C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sr-Latn-CS"/>
              </w:rPr>
              <w:t>3</w:t>
            </w:r>
          </w:p>
        </w:tc>
        <w:tc>
          <w:tcPr>
            <w:tcW w:w="1521" w:type="dxa"/>
          </w:tcPr>
          <w:p w:rsidR="00902D99" w:rsidRPr="00F53119" w:rsidRDefault="00902D99" w:rsidP="005C2D32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sr-Latn-C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sr-Latn-CS"/>
              </w:rPr>
              <w:t>4</w:t>
            </w:r>
          </w:p>
        </w:tc>
        <w:tc>
          <w:tcPr>
            <w:tcW w:w="1619" w:type="dxa"/>
          </w:tcPr>
          <w:p w:rsidR="00902D99" w:rsidRPr="00F53119" w:rsidRDefault="00902D99" w:rsidP="005C2D32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sr-Latn-C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sr-Latn-CS"/>
              </w:rPr>
              <w:t>5</w:t>
            </w:r>
          </w:p>
        </w:tc>
        <w:tc>
          <w:tcPr>
            <w:tcW w:w="1432" w:type="dxa"/>
          </w:tcPr>
          <w:p w:rsidR="00902D99" w:rsidRPr="006510F9" w:rsidRDefault="00902D99" w:rsidP="005C2D32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sr-Latn-CS"/>
              </w:rPr>
              <w:t>6</w:t>
            </w:r>
            <w:r w:rsidRPr="006510F9">
              <w:rPr>
                <w:rFonts w:ascii="Arial" w:eastAsia="Times New Roman" w:hAnsi="Arial" w:cs="Arial"/>
                <w:b/>
                <w:sz w:val="24"/>
                <w:szCs w:val="24"/>
                <w:lang w:val="sr-Cyrl-CS" w:eastAsia="sr-Latn-CS"/>
              </w:rPr>
              <w:t>(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sr-Latn-CS"/>
              </w:rPr>
              <w:t>3</w:t>
            </w:r>
            <w:r w:rsidRPr="006510F9">
              <w:rPr>
                <w:rFonts w:ascii="Arial" w:eastAsia="Times New Roman" w:hAnsi="Arial" w:cs="Arial"/>
                <w:b/>
                <w:sz w:val="24"/>
                <w:szCs w:val="24"/>
                <w:lang w:val="sr-Cyrl-CS" w:eastAsia="sr-Latn-CS"/>
              </w:rPr>
              <w:t>х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sr-Latn-CS"/>
              </w:rPr>
              <w:t>4</w:t>
            </w:r>
            <w:r w:rsidRPr="006510F9">
              <w:rPr>
                <w:rFonts w:ascii="Arial" w:eastAsia="Times New Roman" w:hAnsi="Arial" w:cs="Arial"/>
                <w:b/>
                <w:sz w:val="24"/>
                <w:szCs w:val="24"/>
                <w:lang w:val="sr-Cyrl-CS" w:eastAsia="sr-Latn-CS"/>
              </w:rPr>
              <w:t>)</w:t>
            </w:r>
          </w:p>
        </w:tc>
        <w:tc>
          <w:tcPr>
            <w:tcW w:w="1333" w:type="dxa"/>
          </w:tcPr>
          <w:p w:rsidR="00902D99" w:rsidRPr="006510F9" w:rsidRDefault="00902D99" w:rsidP="005C2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sr-Latn-CS"/>
              </w:rPr>
              <w:t>7</w:t>
            </w:r>
            <w:r w:rsidRPr="006510F9">
              <w:rPr>
                <w:rFonts w:ascii="Arial" w:eastAsia="Times New Roman" w:hAnsi="Arial" w:cs="Arial"/>
                <w:b/>
                <w:sz w:val="24"/>
                <w:szCs w:val="24"/>
                <w:lang w:val="sr-Cyrl-CS" w:eastAsia="sr-Latn-CS"/>
              </w:rPr>
              <w:t>(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sr-Latn-CS"/>
              </w:rPr>
              <w:t>3</w:t>
            </w:r>
            <w:r w:rsidRPr="006510F9">
              <w:rPr>
                <w:rFonts w:ascii="Arial" w:eastAsia="Times New Roman" w:hAnsi="Arial" w:cs="Arial"/>
                <w:b/>
                <w:sz w:val="24"/>
                <w:szCs w:val="24"/>
                <w:lang w:val="sr-Cyrl-CS" w:eastAsia="sr-Latn-CS"/>
              </w:rPr>
              <w:t>х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sr-Latn-CS"/>
              </w:rPr>
              <w:t>5</w:t>
            </w:r>
            <w:r w:rsidRPr="006510F9">
              <w:rPr>
                <w:rFonts w:ascii="Arial" w:eastAsia="Times New Roman" w:hAnsi="Arial" w:cs="Arial"/>
                <w:b/>
                <w:sz w:val="24"/>
                <w:szCs w:val="24"/>
                <w:lang w:val="sr-Cyrl-CS" w:eastAsia="sr-Latn-CS"/>
              </w:rPr>
              <w:t>)</w:t>
            </w:r>
          </w:p>
        </w:tc>
      </w:tr>
      <w:tr w:rsidR="00902D99" w:rsidTr="005C2D32">
        <w:trPr>
          <w:trHeight w:val="707"/>
        </w:trPr>
        <w:tc>
          <w:tcPr>
            <w:tcW w:w="2880" w:type="dxa"/>
            <w:vAlign w:val="center"/>
          </w:tcPr>
          <w:p w:rsidR="00902D99" w:rsidRPr="006F63FC" w:rsidRDefault="006F63FC" w:rsidP="005C2D32">
            <w:pPr>
              <w:widowControl w:val="0"/>
              <w:suppressAutoHyphens/>
              <w:autoSpaceDE w:val="0"/>
              <w:autoSpaceDN w:val="0"/>
              <w:adjustRightInd w:val="0"/>
              <w:spacing w:before="15" w:after="0" w:line="240" w:lineRule="auto"/>
              <w:ind w:right="-20"/>
              <w:jc w:val="both"/>
              <w:rPr>
                <w:rFonts w:ascii="Arial" w:eastAsia="Arial Unicode MS" w:hAnsi="Arial" w:cs="Arial"/>
                <w:b/>
                <w:bCs/>
                <w:color w:val="000000"/>
                <w:w w:val="103"/>
                <w:kern w:val="1"/>
                <w:sz w:val="24"/>
                <w:szCs w:val="24"/>
                <w:lang w:val="sr-Cyrl-RS" w:eastAsia="ar-SA"/>
              </w:rPr>
            </w:pPr>
            <w:r w:rsidRPr="006F63FC">
              <w:rPr>
                <w:rFonts w:ascii="Arial" w:hAnsi="Arial" w:cs="Arial"/>
                <w:b/>
                <w:sz w:val="24"/>
                <w:szCs w:val="24"/>
                <w:lang w:val="sr-Cyrl-RS"/>
              </w:rPr>
              <w:t>Сервиса тримера за траву и косачице</w:t>
            </w:r>
          </w:p>
        </w:tc>
        <w:tc>
          <w:tcPr>
            <w:tcW w:w="1509" w:type="dxa"/>
            <w:vAlign w:val="center"/>
          </w:tcPr>
          <w:p w:rsidR="00902D99" w:rsidRPr="00BA4D41" w:rsidRDefault="006F63FC" w:rsidP="005C2D32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RS" w:eastAsia="sr-Latn-C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sr-Cyrl-RS" w:eastAsia="sr-Latn-CS"/>
              </w:rPr>
              <w:t>Радни сат</w:t>
            </w:r>
          </w:p>
        </w:tc>
        <w:tc>
          <w:tcPr>
            <w:tcW w:w="894" w:type="dxa"/>
            <w:vAlign w:val="center"/>
          </w:tcPr>
          <w:p w:rsidR="00902D99" w:rsidRPr="00BA4D41" w:rsidRDefault="006F63FC" w:rsidP="005C2D32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RS" w:eastAsia="sr-Latn-C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sr-Cyrl-RS" w:eastAsia="sr-Latn-CS"/>
              </w:rPr>
              <w:t>1</w:t>
            </w:r>
          </w:p>
        </w:tc>
        <w:tc>
          <w:tcPr>
            <w:tcW w:w="1521" w:type="dxa"/>
          </w:tcPr>
          <w:p w:rsidR="00902D99" w:rsidRPr="006510F9" w:rsidRDefault="00902D99" w:rsidP="005C2D32">
            <w:pPr>
              <w:tabs>
                <w:tab w:val="left" w:pos="6660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619" w:type="dxa"/>
          </w:tcPr>
          <w:p w:rsidR="00902D99" w:rsidRPr="006510F9" w:rsidRDefault="00902D99" w:rsidP="005C2D32">
            <w:pPr>
              <w:tabs>
                <w:tab w:val="left" w:pos="6660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432" w:type="dxa"/>
          </w:tcPr>
          <w:p w:rsidR="00902D99" w:rsidRPr="006510F9" w:rsidRDefault="00902D99" w:rsidP="005C2D32">
            <w:pPr>
              <w:tabs>
                <w:tab w:val="left" w:pos="6660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333" w:type="dxa"/>
          </w:tcPr>
          <w:p w:rsidR="00902D99" w:rsidRPr="006510F9" w:rsidRDefault="00902D99" w:rsidP="005C2D32">
            <w:pPr>
              <w:tabs>
                <w:tab w:val="left" w:pos="6660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sr-Cyrl-CS" w:eastAsia="sr-Latn-CS"/>
              </w:rPr>
            </w:pPr>
          </w:p>
        </w:tc>
      </w:tr>
      <w:tr w:rsidR="00902D99" w:rsidTr="005C2D32">
        <w:trPr>
          <w:trHeight w:val="161"/>
        </w:trPr>
        <w:tc>
          <w:tcPr>
            <w:tcW w:w="8423" w:type="dxa"/>
            <w:gridSpan w:val="5"/>
          </w:tcPr>
          <w:p w:rsidR="00902D99" w:rsidRPr="006510F9" w:rsidRDefault="00902D99" w:rsidP="005C2D32">
            <w:pPr>
              <w:tabs>
                <w:tab w:val="left" w:pos="666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 w:eastAsia="sr-Latn-CS"/>
              </w:rPr>
            </w:pPr>
            <w:r w:rsidRPr="006510F9">
              <w:rPr>
                <w:rFonts w:ascii="Arial" w:eastAsia="Times New Roman" w:hAnsi="Arial" w:cs="Arial"/>
                <w:b/>
                <w:sz w:val="24"/>
                <w:szCs w:val="24"/>
                <w:lang w:val="sr-Cyrl-CS" w:eastAsia="sr-Latn-CS"/>
              </w:rPr>
              <w:t>УКУПНО</w:t>
            </w:r>
          </w:p>
        </w:tc>
        <w:tc>
          <w:tcPr>
            <w:tcW w:w="1432" w:type="dxa"/>
          </w:tcPr>
          <w:p w:rsidR="00902D99" w:rsidRPr="006510F9" w:rsidRDefault="00902D99" w:rsidP="005C2D32">
            <w:pPr>
              <w:tabs>
                <w:tab w:val="left" w:pos="666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333" w:type="dxa"/>
          </w:tcPr>
          <w:p w:rsidR="00902D99" w:rsidRPr="006510F9" w:rsidRDefault="00902D99" w:rsidP="005C2D32">
            <w:pPr>
              <w:tabs>
                <w:tab w:val="left" w:pos="666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 w:eastAsia="sr-Latn-CS"/>
              </w:rPr>
            </w:pPr>
          </w:p>
        </w:tc>
      </w:tr>
    </w:tbl>
    <w:p w:rsidR="00902D99" w:rsidRPr="006F63FC" w:rsidRDefault="00902D99" w:rsidP="00902D99">
      <w:pPr>
        <w:tabs>
          <w:tab w:val="left" w:pos="1018"/>
        </w:tabs>
        <w:spacing w:after="0" w:line="240" w:lineRule="auto"/>
        <w:rPr>
          <w:rFonts w:ascii="Arial" w:eastAsia="Times New Roman" w:hAnsi="Arial" w:cs="Arial"/>
          <w:sz w:val="12"/>
          <w:szCs w:val="12"/>
          <w:lang w:val="sr-Cyrl-CS" w:eastAsia="sr-Latn-CS"/>
        </w:rPr>
      </w:pPr>
    </w:p>
    <w:p w:rsidR="00902D99" w:rsidRPr="008C36E4" w:rsidRDefault="00902D99" w:rsidP="00902D99">
      <w:pPr>
        <w:tabs>
          <w:tab w:val="left" w:pos="1018"/>
        </w:tabs>
        <w:spacing w:after="0" w:line="240" w:lineRule="auto"/>
        <w:rPr>
          <w:rFonts w:ascii="Arial" w:eastAsia="Times New Roman" w:hAnsi="Arial" w:cs="Arial"/>
          <w:lang w:val="sr-Cyrl-CS" w:eastAsia="sr-Latn-CS"/>
        </w:rPr>
      </w:pPr>
      <w:r w:rsidRPr="005143E4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Датум и место;   </w:t>
      </w:r>
      <w:r w:rsidRPr="005143E4">
        <w:rPr>
          <w:rFonts w:ascii="Arial" w:eastAsia="Times New Roman" w:hAnsi="Arial" w:cs="Arial"/>
          <w:lang w:val="sr-Cyrl-CS" w:eastAsia="sr-Latn-CS"/>
        </w:rPr>
        <w:t xml:space="preserve">        </w:t>
      </w:r>
      <w:r w:rsidRPr="005143E4">
        <w:rPr>
          <w:rFonts w:ascii="Arial" w:eastAsia="Times New Roman" w:hAnsi="Arial" w:cs="Arial"/>
          <w:lang w:eastAsia="sr-Latn-CS"/>
        </w:rPr>
        <w:t xml:space="preserve">                             </w:t>
      </w:r>
      <w:r w:rsidRPr="005143E4">
        <w:rPr>
          <w:rFonts w:ascii="Arial" w:eastAsia="Times New Roman" w:hAnsi="Arial" w:cs="Arial"/>
          <w:lang w:val="sr-Cyrl-CS" w:eastAsia="sr-Latn-CS"/>
        </w:rPr>
        <w:t xml:space="preserve">м.п.                                     </w:t>
      </w:r>
    </w:p>
    <w:p w:rsidR="00902D99" w:rsidRPr="005143E4" w:rsidRDefault="00902D99" w:rsidP="00902D99">
      <w:pPr>
        <w:tabs>
          <w:tab w:val="left" w:pos="1018"/>
        </w:tabs>
        <w:spacing w:after="0" w:line="240" w:lineRule="auto"/>
        <w:rPr>
          <w:rFonts w:ascii="Arial" w:eastAsia="Times New Roman" w:hAnsi="Arial" w:cs="Arial"/>
          <w:lang w:val="sr-Cyrl-CS" w:eastAsia="sr-Latn-CS"/>
        </w:rPr>
      </w:pPr>
      <w:r w:rsidRPr="005143E4">
        <w:rPr>
          <w:rFonts w:ascii="Arial" w:eastAsia="Times New Roman" w:hAnsi="Arial" w:cs="Arial"/>
          <w:lang w:val="sr-Cyrl-CS" w:eastAsia="sr-Latn-CS"/>
        </w:rPr>
        <w:t xml:space="preserve">________________________                                                                                   </w:t>
      </w:r>
      <w:r w:rsidRPr="005143E4">
        <w:rPr>
          <w:rFonts w:ascii="Arial" w:eastAsia="Times New Roman" w:hAnsi="Arial" w:cs="Arial"/>
          <w:lang w:eastAsia="sr-Latn-CS"/>
        </w:rPr>
        <w:t>______</w:t>
      </w:r>
      <w:r w:rsidRPr="005143E4">
        <w:rPr>
          <w:rFonts w:ascii="Arial" w:eastAsia="Times New Roman" w:hAnsi="Arial" w:cs="Arial"/>
          <w:lang w:val="sr-Cyrl-CS" w:eastAsia="sr-Latn-CS"/>
        </w:rPr>
        <w:t>_______________</w:t>
      </w:r>
      <w:r w:rsidRPr="005143E4">
        <w:rPr>
          <w:rFonts w:ascii="Arial" w:eastAsia="Times New Roman" w:hAnsi="Arial" w:cs="Arial"/>
          <w:lang w:eastAsia="sr-Latn-CS"/>
        </w:rPr>
        <w:t xml:space="preserve"> </w:t>
      </w:r>
      <w:r w:rsidRPr="005143E4">
        <w:rPr>
          <w:rFonts w:ascii="Arial" w:eastAsia="Times New Roman" w:hAnsi="Arial" w:cs="Arial"/>
          <w:lang w:val="sr-Cyrl-CS" w:eastAsia="sr-Latn-CS"/>
        </w:rPr>
        <w:t xml:space="preserve">                                                                                                                                                                                    </w:t>
      </w:r>
      <w:r w:rsidRPr="005143E4">
        <w:rPr>
          <w:rFonts w:ascii="Arial" w:eastAsia="Times New Roman" w:hAnsi="Arial" w:cs="Arial"/>
          <w:lang w:eastAsia="sr-Latn-CS"/>
        </w:rPr>
        <w:t xml:space="preserve">             </w:t>
      </w:r>
      <w:r w:rsidRPr="005143E4">
        <w:rPr>
          <w:rFonts w:ascii="Arial" w:eastAsia="Times New Roman" w:hAnsi="Arial" w:cs="Arial"/>
          <w:lang w:val="sr-Cyrl-RS" w:eastAsia="sr-Latn-CS"/>
        </w:rPr>
        <w:t xml:space="preserve">                   </w:t>
      </w:r>
    </w:p>
    <w:p w:rsidR="00902D99" w:rsidRPr="005143E4" w:rsidRDefault="00902D99" w:rsidP="00902D99">
      <w:pPr>
        <w:tabs>
          <w:tab w:val="left" w:pos="1018"/>
        </w:tabs>
        <w:spacing w:after="0" w:line="240" w:lineRule="auto"/>
        <w:jc w:val="right"/>
        <w:rPr>
          <w:rFonts w:ascii="Arial" w:eastAsia="Times New Roman" w:hAnsi="Arial" w:cs="Arial"/>
          <w:lang w:val="sr-Cyrl-CS" w:eastAsia="sr-Latn-CS"/>
        </w:rPr>
      </w:pPr>
      <w:r w:rsidRPr="005143E4">
        <w:rPr>
          <w:rFonts w:ascii="Arial" w:eastAsia="Times New Roman" w:hAnsi="Arial" w:cs="Arial"/>
          <w:lang w:val="sr-Cyrl-CS" w:eastAsia="sr-Latn-CS"/>
        </w:rPr>
        <w:t>(потпис и печат овлашћеног лица)</w:t>
      </w:r>
    </w:p>
    <w:p w:rsidR="00902D99" w:rsidRPr="008C36E4" w:rsidRDefault="00902D99" w:rsidP="00902D99">
      <w:pPr>
        <w:tabs>
          <w:tab w:val="left" w:pos="1018"/>
        </w:tabs>
        <w:spacing w:after="0" w:line="240" w:lineRule="auto"/>
        <w:jc w:val="both"/>
        <w:rPr>
          <w:rFonts w:ascii="Arial" w:eastAsia="Times New Roman" w:hAnsi="Arial" w:cs="Arial"/>
          <w:sz w:val="8"/>
          <w:szCs w:val="8"/>
          <w:lang w:val="sr-Cyrl-CS" w:eastAsia="sr-Latn-CS"/>
        </w:rPr>
      </w:pPr>
    </w:p>
    <w:p w:rsidR="00902D99" w:rsidRPr="00DC690F" w:rsidRDefault="00902D99" w:rsidP="00902D99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</w:rPr>
      </w:pPr>
      <w:r w:rsidRPr="00DC690F">
        <w:rPr>
          <w:rFonts w:ascii="Arial" w:eastAsia="Times New Roman" w:hAnsi="Arial" w:cs="Arial"/>
          <w:i/>
          <w:iCs/>
          <w:sz w:val="20"/>
          <w:szCs w:val="20"/>
        </w:rPr>
        <w:t xml:space="preserve">Напомена: Образац понуде понуђач мора да попуни, овери печатом и потпише, чиме </w:t>
      </w:r>
      <w:r w:rsidRPr="00DC690F">
        <w:rPr>
          <w:rFonts w:ascii="Arial" w:eastAsia="Times New Roman" w:hAnsi="Arial" w:cs="Arial"/>
          <w:i/>
          <w:iCs/>
          <w:sz w:val="20"/>
          <w:szCs w:val="20"/>
          <w:lang w:val="sr-Cyrl-CS"/>
        </w:rPr>
        <w:t>п</w:t>
      </w:r>
      <w:r w:rsidRPr="00DC690F">
        <w:rPr>
          <w:rFonts w:ascii="Arial" w:eastAsia="Times New Roman" w:hAnsi="Arial" w:cs="Arial"/>
          <w:i/>
          <w:iCs/>
          <w:sz w:val="20"/>
          <w:szCs w:val="20"/>
        </w:rPr>
        <w:t xml:space="preserve">отврђује да су тачни подаци који су у обрасцу понуде наведени. </w:t>
      </w:r>
    </w:p>
    <w:p w:rsidR="00902D99" w:rsidRPr="008C36E4" w:rsidRDefault="00902D99" w:rsidP="00902D99">
      <w:pPr>
        <w:tabs>
          <w:tab w:val="left" w:pos="90"/>
        </w:tabs>
        <w:contextualSpacing/>
        <w:jc w:val="both"/>
        <w:rPr>
          <w:rFonts w:ascii="Arial" w:eastAsia="Calibri" w:hAnsi="Arial" w:cs="Arial"/>
          <w:bCs/>
          <w:iCs/>
          <w:sz w:val="6"/>
          <w:szCs w:val="6"/>
        </w:rPr>
      </w:pPr>
    </w:p>
    <w:p w:rsidR="00902D99" w:rsidRPr="008C36E4" w:rsidRDefault="00902D99" w:rsidP="00902D99">
      <w:pPr>
        <w:tabs>
          <w:tab w:val="left" w:pos="90"/>
        </w:tabs>
        <w:contextualSpacing/>
        <w:jc w:val="both"/>
        <w:rPr>
          <w:rFonts w:ascii="Arial" w:eastAsia="Calibri" w:hAnsi="Arial" w:cs="Arial"/>
          <w:bCs/>
          <w:iCs/>
          <w:sz w:val="20"/>
          <w:szCs w:val="20"/>
          <w:lang w:val="sr-Cyrl-CS"/>
        </w:rPr>
      </w:pPr>
      <w:r w:rsidRPr="008C36E4">
        <w:rPr>
          <w:rFonts w:ascii="Arial" w:eastAsia="Calibri" w:hAnsi="Arial" w:cs="Arial"/>
          <w:bCs/>
          <w:iCs/>
          <w:sz w:val="20"/>
          <w:szCs w:val="20"/>
        </w:rPr>
        <w:t>Понуђач треба да попун</w:t>
      </w:r>
      <w:r w:rsidRPr="008C36E4">
        <w:rPr>
          <w:rFonts w:ascii="Arial" w:eastAsia="Calibri" w:hAnsi="Arial" w:cs="Arial"/>
          <w:bCs/>
          <w:iCs/>
          <w:sz w:val="20"/>
          <w:szCs w:val="20"/>
          <w:lang w:val="sr-Cyrl-CS"/>
        </w:rPr>
        <w:t>и</w:t>
      </w:r>
      <w:r w:rsidRPr="008C36E4">
        <w:rPr>
          <w:rFonts w:ascii="Arial" w:eastAsia="Calibri" w:hAnsi="Arial" w:cs="Arial"/>
          <w:bCs/>
          <w:iCs/>
          <w:sz w:val="20"/>
          <w:szCs w:val="20"/>
        </w:rPr>
        <w:t xml:space="preserve"> образац структуре цене </w:t>
      </w:r>
      <w:r w:rsidRPr="008C36E4">
        <w:rPr>
          <w:rFonts w:ascii="Arial" w:eastAsia="Calibri" w:hAnsi="Arial" w:cs="Arial"/>
          <w:bCs/>
          <w:iCs/>
          <w:sz w:val="20"/>
          <w:szCs w:val="20"/>
          <w:lang w:val="sr-Cyrl-CS"/>
        </w:rPr>
        <w:t>на следећи начин</w:t>
      </w:r>
      <w:r w:rsidRPr="008C36E4">
        <w:rPr>
          <w:rFonts w:ascii="Arial" w:eastAsia="Calibri" w:hAnsi="Arial" w:cs="Arial"/>
          <w:bCs/>
          <w:iCs/>
          <w:sz w:val="20"/>
          <w:szCs w:val="20"/>
        </w:rPr>
        <w:t>:</w:t>
      </w:r>
    </w:p>
    <w:p w:rsidR="00902D99" w:rsidRPr="008C36E4" w:rsidRDefault="00902D99" w:rsidP="00902D99">
      <w:pPr>
        <w:numPr>
          <w:ilvl w:val="0"/>
          <w:numId w:val="11"/>
        </w:numPr>
        <w:tabs>
          <w:tab w:val="left" w:pos="90"/>
        </w:tabs>
        <w:suppressAutoHyphens/>
        <w:spacing w:after="0" w:line="100" w:lineRule="atLeast"/>
        <w:jc w:val="both"/>
        <w:rPr>
          <w:rFonts w:ascii="Arial" w:eastAsia="Calibri" w:hAnsi="Arial" w:cs="Arial"/>
          <w:bCs/>
          <w:iCs/>
          <w:sz w:val="20"/>
          <w:szCs w:val="20"/>
          <w:lang w:val="sr-Cyrl-CS"/>
        </w:rPr>
      </w:pPr>
      <w:r w:rsidRPr="008C36E4">
        <w:rPr>
          <w:rFonts w:ascii="Arial" w:eastAsia="Calibri" w:hAnsi="Arial" w:cs="Arial"/>
          <w:bCs/>
          <w:iCs/>
          <w:sz w:val="20"/>
          <w:szCs w:val="20"/>
          <w:lang w:val="sr-Cyrl-CS"/>
        </w:rPr>
        <w:t xml:space="preserve">у колону </w:t>
      </w:r>
      <w:r w:rsidRPr="008C36E4">
        <w:rPr>
          <w:rFonts w:ascii="Arial" w:eastAsia="Calibri" w:hAnsi="Arial" w:cs="Arial"/>
          <w:bCs/>
          <w:iCs/>
          <w:sz w:val="20"/>
          <w:szCs w:val="20"/>
        </w:rPr>
        <w:t>4. уписати колико износи јединична цена без ПДВ-а, за сваки тражени предмет јавне набавке;</w:t>
      </w:r>
    </w:p>
    <w:p w:rsidR="00902D99" w:rsidRPr="008C36E4" w:rsidRDefault="00902D99" w:rsidP="00902D99">
      <w:pPr>
        <w:numPr>
          <w:ilvl w:val="0"/>
          <w:numId w:val="11"/>
        </w:numPr>
        <w:tabs>
          <w:tab w:val="left" w:pos="90"/>
        </w:tabs>
        <w:suppressAutoHyphens/>
        <w:spacing w:after="0" w:line="100" w:lineRule="atLeast"/>
        <w:jc w:val="both"/>
        <w:rPr>
          <w:rFonts w:ascii="Arial" w:eastAsia="Calibri" w:hAnsi="Arial" w:cs="Arial"/>
          <w:bCs/>
          <w:iCs/>
          <w:sz w:val="20"/>
          <w:szCs w:val="20"/>
        </w:rPr>
      </w:pPr>
      <w:r w:rsidRPr="008C36E4">
        <w:rPr>
          <w:rFonts w:ascii="Arial" w:eastAsia="Calibri" w:hAnsi="Arial" w:cs="Arial"/>
          <w:bCs/>
          <w:iCs/>
          <w:sz w:val="20"/>
          <w:szCs w:val="20"/>
          <w:lang w:val="sr-Cyrl-CS"/>
        </w:rPr>
        <w:t xml:space="preserve">у колону </w:t>
      </w:r>
      <w:r w:rsidRPr="008C36E4">
        <w:rPr>
          <w:rFonts w:ascii="Arial" w:eastAsia="Calibri" w:hAnsi="Arial" w:cs="Arial"/>
          <w:bCs/>
          <w:iCs/>
          <w:sz w:val="20"/>
          <w:szCs w:val="20"/>
        </w:rPr>
        <w:t>5. уписати колико износи јединична цена са ПДВ-ом, за сваки тражени предмет јавне набавке;</w:t>
      </w:r>
    </w:p>
    <w:p w:rsidR="00902D99" w:rsidRPr="008C36E4" w:rsidRDefault="00902D99" w:rsidP="00902D99">
      <w:pPr>
        <w:numPr>
          <w:ilvl w:val="0"/>
          <w:numId w:val="11"/>
        </w:numPr>
        <w:tabs>
          <w:tab w:val="left" w:pos="90"/>
        </w:tabs>
        <w:suppressAutoHyphens/>
        <w:spacing w:after="0" w:line="100" w:lineRule="atLeast"/>
        <w:jc w:val="both"/>
        <w:rPr>
          <w:rFonts w:ascii="Arial" w:eastAsia="Calibri" w:hAnsi="Arial" w:cs="Arial"/>
          <w:bCs/>
          <w:iCs/>
          <w:sz w:val="20"/>
          <w:szCs w:val="20"/>
          <w:lang w:val="sr-Cyrl-CS"/>
        </w:rPr>
      </w:pPr>
      <w:r w:rsidRPr="008C36E4">
        <w:rPr>
          <w:rFonts w:ascii="Arial" w:eastAsia="Calibri" w:hAnsi="Arial" w:cs="Arial"/>
          <w:bCs/>
          <w:iCs/>
          <w:sz w:val="20"/>
          <w:szCs w:val="20"/>
        </w:rPr>
        <w:t>у колону 6. уписати укупна цена без ПДВ-а за сваки тражени предмет јавне набавке и то тако што ће помножити јединичну цену без ПДВ-а (наведену у колони 4.) са траженим количинама (које су наведене у колони 3.); На крају уписати укупну цену предмета набавке без ПДВ-а.</w:t>
      </w:r>
    </w:p>
    <w:p w:rsidR="00902D99" w:rsidRPr="008C36E4" w:rsidRDefault="00902D99" w:rsidP="00902D99">
      <w:pPr>
        <w:numPr>
          <w:ilvl w:val="0"/>
          <w:numId w:val="11"/>
        </w:numPr>
        <w:tabs>
          <w:tab w:val="left" w:pos="90"/>
        </w:tabs>
        <w:suppressAutoHyphens/>
        <w:spacing w:after="0" w:line="100" w:lineRule="atLeast"/>
        <w:jc w:val="both"/>
        <w:rPr>
          <w:rFonts w:ascii="Arial" w:eastAsia="Calibri" w:hAnsi="Arial" w:cs="Arial"/>
          <w:sz w:val="20"/>
          <w:szCs w:val="20"/>
        </w:rPr>
      </w:pPr>
      <w:r w:rsidRPr="008C36E4">
        <w:rPr>
          <w:rFonts w:ascii="Arial" w:eastAsia="Calibri" w:hAnsi="Arial" w:cs="Arial"/>
          <w:bCs/>
          <w:iCs/>
          <w:sz w:val="20"/>
          <w:szCs w:val="20"/>
          <w:lang w:val="sr-Cyrl-CS"/>
        </w:rPr>
        <w:lastRenderedPageBreak/>
        <w:t>у колону 6</w:t>
      </w:r>
      <w:r w:rsidRPr="008C36E4">
        <w:rPr>
          <w:rFonts w:ascii="Arial" w:eastAsia="Calibri" w:hAnsi="Arial" w:cs="Arial"/>
          <w:bCs/>
          <w:iCs/>
          <w:sz w:val="20"/>
          <w:szCs w:val="20"/>
        </w:rPr>
        <w:t>. уписати колико износи укупна цена са ПДВ-ом за сваки тражени предмет јавне набавке и то тако што ће помножити јединичну цену са ПДВ-ом (наведену у колони 5.) са траженим количинама (које су наведене у колони 3.); На крају уписати укупну цену предмета набавке са ПДВ-ом.</w:t>
      </w:r>
    </w:p>
    <w:p w:rsidR="00902D99" w:rsidRPr="005E0A23" w:rsidRDefault="00902D99" w:rsidP="00902D99">
      <w:pPr>
        <w:tabs>
          <w:tab w:val="left" w:pos="1418"/>
          <w:tab w:val="center" w:pos="4320"/>
          <w:tab w:val="left" w:pos="6660"/>
          <w:tab w:val="righ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0"/>
          <w:szCs w:val="10"/>
        </w:rPr>
      </w:pPr>
    </w:p>
    <w:p w:rsidR="00902D99" w:rsidRPr="005143E4" w:rsidRDefault="00902D99" w:rsidP="00902D99">
      <w:pPr>
        <w:tabs>
          <w:tab w:val="left" w:pos="1418"/>
          <w:tab w:val="center" w:pos="4320"/>
          <w:tab w:val="left" w:pos="6660"/>
          <w:tab w:val="righ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ru-RU"/>
        </w:rPr>
      </w:pPr>
      <w:r w:rsidRPr="005143E4">
        <w:rPr>
          <w:rFonts w:ascii="Arial" w:eastAsia="Times New Roman" w:hAnsi="Arial" w:cs="Arial"/>
          <w:b/>
          <w:bCs/>
          <w:sz w:val="24"/>
          <w:szCs w:val="24"/>
          <w:lang w:val="hr-HR"/>
        </w:rPr>
        <w:t xml:space="preserve">3.2 </w:t>
      </w:r>
      <w:r w:rsidRPr="005143E4">
        <w:rPr>
          <w:rFonts w:ascii="Arial" w:eastAsia="Times New Roman" w:hAnsi="Arial" w:cs="Arial"/>
          <w:b/>
          <w:bCs/>
          <w:sz w:val="24"/>
          <w:szCs w:val="24"/>
          <w:lang w:val="ru-RU"/>
        </w:rPr>
        <w:t>Измена у подацима</w:t>
      </w:r>
    </w:p>
    <w:p w:rsidR="00902D99" w:rsidRDefault="00902D99" w:rsidP="00902D99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5143E4">
        <w:rPr>
          <w:rFonts w:ascii="Arial" w:eastAsia="Times New Roman" w:hAnsi="Arial" w:cs="Arial"/>
          <w:sz w:val="24"/>
          <w:szCs w:val="24"/>
          <w:lang w:val="ru-RU"/>
        </w:rPr>
        <w:t>Понуђач, кандидат, односно добављач дужан је да без одлагања писмено обавести наручиоца о било којој промени у вези са испуњеношћу услова из поступка набавке, која наступи до доношења одлуке, односно закључења уговора, током важења листе кандидата, односно током важења уговора о набавци и да је документује на прописани начин.</w:t>
      </w:r>
    </w:p>
    <w:p w:rsidR="00307E61" w:rsidRDefault="00307E61" w:rsidP="009F7B88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/>
        </w:rPr>
      </w:pPr>
    </w:p>
    <w:p w:rsidR="001977EE" w:rsidRPr="00516F08" w:rsidRDefault="00A36CD9" w:rsidP="009F7B88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516F08">
        <w:rPr>
          <w:rFonts w:ascii="Arial" w:eastAsia="Times New Roman" w:hAnsi="Arial" w:cs="Arial"/>
          <w:sz w:val="24"/>
          <w:szCs w:val="24"/>
          <w:lang w:val="ru-RU"/>
        </w:rPr>
        <w:t xml:space="preserve">У складу са </w:t>
      </w:r>
      <w:r w:rsidRPr="00516F08">
        <w:rPr>
          <w:rFonts w:ascii="Arial" w:eastAsia="Times New Roman" w:hAnsi="Arial" w:cs="Arial"/>
          <w:sz w:val="24"/>
          <w:szCs w:val="24"/>
        </w:rPr>
        <w:t>захтевима техничке документације</w:t>
      </w:r>
      <w:r w:rsidRPr="00516F08">
        <w:rPr>
          <w:rFonts w:ascii="Arial" w:eastAsia="Times New Roman" w:hAnsi="Arial" w:cs="Arial"/>
          <w:sz w:val="24"/>
          <w:szCs w:val="24"/>
          <w:lang w:val="ru-RU"/>
        </w:rPr>
        <w:t>,</w:t>
      </w:r>
      <w:r w:rsidRPr="00516F08">
        <w:rPr>
          <w:rFonts w:ascii="Arial" w:eastAsia="Times New Roman" w:hAnsi="Arial" w:cs="Arial"/>
          <w:sz w:val="24"/>
          <w:szCs w:val="24"/>
        </w:rPr>
        <w:t xml:space="preserve"> </w:t>
      </w:r>
      <w:r w:rsidRPr="00516F08">
        <w:rPr>
          <w:rFonts w:ascii="Arial" w:eastAsia="Times New Roman" w:hAnsi="Arial" w:cs="Arial"/>
          <w:sz w:val="24"/>
          <w:szCs w:val="24"/>
          <w:lang w:val="ru-RU"/>
        </w:rPr>
        <w:t xml:space="preserve">понуђач </w:t>
      </w:r>
      <w:r w:rsidRPr="00516F08">
        <w:rPr>
          <w:rFonts w:ascii="Arial" w:eastAsia="Times New Roman" w:hAnsi="Arial" w:cs="Arial"/>
          <w:sz w:val="24"/>
          <w:szCs w:val="24"/>
        </w:rPr>
        <w:t>________________________</w:t>
      </w:r>
      <w:r w:rsidRPr="00516F08">
        <w:rPr>
          <w:rFonts w:ascii="Arial" w:eastAsia="Times New Roman" w:hAnsi="Arial" w:cs="Arial"/>
          <w:sz w:val="24"/>
          <w:szCs w:val="24"/>
          <w:lang w:val="ru-RU"/>
        </w:rPr>
        <w:t>, даје:</w:t>
      </w:r>
    </w:p>
    <w:p w:rsidR="009F7B88" w:rsidRPr="009F7B88" w:rsidRDefault="009F7B88" w:rsidP="009F7B88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</w:rPr>
      </w:pPr>
    </w:p>
    <w:p w:rsidR="00A36CD9" w:rsidRPr="00D61ED1" w:rsidRDefault="00A36CD9" w:rsidP="00A36CD9">
      <w:pPr>
        <w:tabs>
          <w:tab w:val="left" w:pos="1418"/>
          <w:tab w:val="left" w:pos="666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D61ED1">
        <w:rPr>
          <w:rFonts w:ascii="Arial" w:eastAsia="Times New Roman" w:hAnsi="Arial" w:cs="Arial"/>
          <w:b/>
          <w:sz w:val="24"/>
          <w:szCs w:val="24"/>
          <w:lang w:val="sr-Cyrl-CS"/>
        </w:rPr>
        <w:t>ИЗЈАВА ПОНУЂАЧА О КВАЛИТЕТУ</w:t>
      </w:r>
    </w:p>
    <w:p w:rsidR="00A36CD9" w:rsidRPr="007F1D2F" w:rsidRDefault="00A36CD9" w:rsidP="00A36CD9">
      <w:pPr>
        <w:tabs>
          <w:tab w:val="left" w:pos="1418"/>
          <w:tab w:val="left" w:pos="66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36CD9" w:rsidRDefault="00A36CD9" w:rsidP="00A36CD9">
      <w:pPr>
        <w:tabs>
          <w:tab w:val="left" w:pos="1418"/>
          <w:tab w:val="left" w:pos="666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1ED1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Изјављујемо под пуном материјалном и кривичном одговорношћу да понуђена </w:t>
      </w:r>
      <w:r w:rsidR="007F1D2F">
        <w:rPr>
          <w:rFonts w:ascii="Arial" w:eastAsia="Times New Roman" w:hAnsi="Arial" w:cs="Arial"/>
          <w:color w:val="000000"/>
          <w:sz w:val="24"/>
          <w:szCs w:val="24"/>
        </w:rPr>
        <w:t>услуга</w:t>
      </w:r>
      <w:r w:rsidR="007F1D2F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 w:rsidR="006F63FC" w:rsidRPr="005C2D32">
        <w:rPr>
          <w:rFonts w:ascii="Arial" w:hAnsi="Arial" w:cs="Arial"/>
          <w:sz w:val="24"/>
          <w:szCs w:val="24"/>
          <w:lang w:val="sr-Cyrl-RS"/>
        </w:rPr>
        <w:t>сервиса тримера за траву и косачице</w:t>
      </w:r>
      <w:r w:rsidR="00706EDC" w:rsidRPr="00B66C96">
        <w:rPr>
          <w:rFonts w:ascii="Arial CYR" w:eastAsia="Times New Roman" w:hAnsi="Arial CYR" w:cs="Arial CYR"/>
          <w:sz w:val="24"/>
          <w:szCs w:val="24"/>
          <w:lang w:val="ru-RU"/>
        </w:rPr>
        <w:t xml:space="preserve"> </w:t>
      </w:r>
      <w:r w:rsidR="007F1D2F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у свим аспектима одговара</w:t>
      </w:r>
      <w:r w:rsidRPr="00D61ED1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захтевима наручиоца и важећим стандардима квалитета који одговарају прописима у с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кладу са важећим домаћим, евро</w:t>
      </w:r>
      <w:r w:rsidRPr="00D61ED1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пским или међународним стандардима и, са приложеном потврдом о контроли </w:t>
      </w:r>
      <w:r w:rsidR="007F1D2F">
        <w:rPr>
          <w:rFonts w:ascii="Arial" w:eastAsia="Times New Roman" w:hAnsi="Arial" w:cs="Arial"/>
          <w:color w:val="000000"/>
          <w:sz w:val="24"/>
          <w:szCs w:val="24"/>
        </w:rPr>
        <w:t xml:space="preserve">квалитета услуга, </w:t>
      </w:r>
      <w:r w:rsidRPr="00D61ED1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роком важења и сл. </w:t>
      </w:r>
    </w:p>
    <w:p w:rsidR="007F1D2F" w:rsidRPr="00516F08" w:rsidRDefault="007F1D2F" w:rsidP="00A36CD9">
      <w:pPr>
        <w:tabs>
          <w:tab w:val="left" w:pos="1418"/>
          <w:tab w:val="left" w:pos="6660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A36CD9" w:rsidRPr="00516F08" w:rsidRDefault="00A36CD9" w:rsidP="00A36CD9">
      <w:pPr>
        <w:tabs>
          <w:tab w:val="left" w:pos="1418"/>
          <w:tab w:val="left" w:pos="66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16F08">
        <w:rPr>
          <w:rFonts w:ascii="Arial" w:eastAsia="Times New Roman" w:hAnsi="Arial" w:cs="Arial"/>
          <w:sz w:val="24"/>
          <w:szCs w:val="24"/>
          <w:lang w:val="sr-Cyrl-CS"/>
        </w:rPr>
        <w:t xml:space="preserve">          Место и датум ,                                                                    </w:t>
      </w:r>
      <w:r w:rsidRPr="00516F08">
        <w:rPr>
          <w:rFonts w:ascii="Arial" w:eastAsia="Times New Roman" w:hAnsi="Arial" w:cs="Arial"/>
          <w:sz w:val="24"/>
          <w:szCs w:val="24"/>
          <w:lang w:val="sr-Latn-CS"/>
        </w:rPr>
        <w:t xml:space="preserve">            </w:t>
      </w:r>
      <w:r w:rsidRPr="00516F08">
        <w:rPr>
          <w:rFonts w:ascii="Arial" w:eastAsia="Times New Roman" w:hAnsi="Arial" w:cs="Arial"/>
          <w:sz w:val="24"/>
          <w:szCs w:val="24"/>
          <w:lang w:val="sr-Cyrl-CS"/>
        </w:rPr>
        <w:t xml:space="preserve">  Понуђач,</w:t>
      </w:r>
    </w:p>
    <w:p w:rsidR="00A36CD9" w:rsidRPr="00516F08" w:rsidRDefault="00A36CD9" w:rsidP="00A36CD9">
      <w:pPr>
        <w:tabs>
          <w:tab w:val="left" w:pos="1418"/>
          <w:tab w:val="left" w:pos="66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</w:p>
    <w:p w:rsidR="00A36CD9" w:rsidRPr="00516F08" w:rsidRDefault="00A36CD9" w:rsidP="00A36CD9">
      <w:pPr>
        <w:tabs>
          <w:tab w:val="left" w:pos="1418"/>
          <w:tab w:val="left" w:pos="66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516F08">
        <w:rPr>
          <w:rFonts w:ascii="Arial" w:eastAsia="Times New Roman" w:hAnsi="Arial" w:cs="Arial"/>
          <w:sz w:val="24"/>
          <w:szCs w:val="24"/>
          <w:lang w:val="sr-Cyrl-CS"/>
        </w:rPr>
        <w:t>_______________,___.___.</w:t>
      </w:r>
      <w:r w:rsidRPr="00516F08">
        <w:rPr>
          <w:rFonts w:ascii="Arial" w:eastAsia="Times New Roman" w:hAnsi="Arial" w:cs="Arial"/>
          <w:sz w:val="24"/>
          <w:szCs w:val="24"/>
        </w:rPr>
        <w:t xml:space="preserve"> </w:t>
      </w:r>
      <w:r w:rsidRPr="00516F08">
        <w:rPr>
          <w:rFonts w:ascii="Arial" w:eastAsia="Times New Roman" w:hAnsi="Arial" w:cs="Arial"/>
          <w:sz w:val="24"/>
          <w:szCs w:val="24"/>
          <w:lang w:val="sr-Cyrl-CS"/>
        </w:rPr>
        <w:t>202</w:t>
      </w:r>
      <w:r w:rsidR="008423C9">
        <w:rPr>
          <w:rFonts w:ascii="Arial" w:eastAsia="Times New Roman" w:hAnsi="Arial" w:cs="Arial"/>
          <w:sz w:val="24"/>
          <w:szCs w:val="24"/>
          <w:lang w:val="sr-Cyrl-CS"/>
        </w:rPr>
        <w:t>6</w:t>
      </w:r>
      <w:r w:rsidRPr="00516F08">
        <w:rPr>
          <w:rFonts w:ascii="Arial" w:eastAsia="Times New Roman" w:hAnsi="Arial" w:cs="Arial"/>
          <w:sz w:val="24"/>
          <w:szCs w:val="24"/>
          <w:lang w:val="sr-Cyrl-CS"/>
        </w:rPr>
        <w:t>.</w:t>
      </w:r>
      <w:r w:rsidR="00B806C1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Pr="00516F08">
        <w:rPr>
          <w:rFonts w:ascii="Arial" w:eastAsia="Times New Roman" w:hAnsi="Arial" w:cs="Arial"/>
          <w:sz w:val="24"/>
          <w:szCs w:val="24"/>
          <w:lang w:val="sr-Cyrl-CS"/>
        </w:rPr>
        <w:t xml:space="preserve">год.                          </w:t>
      </w:r>
      <w:r w:rsidR="009F7B88" w:rsidRPr="00516F08">
        <w:rPr>
          <w:rFonts w:ascii="Arial" w:eastAsia="Times New Roman" w:hAnsi="Arial" w:cs="Arial"/>
          <w:sz w:val="24"/>
          <w:szCs w:val="24"/>
          <w:lang w:val="sr-Latn-CS"/>
        </w:rPr>
        <w:t xml:space="preserve">             </w:t>
      </w:r>
      <w:r w:rsidRPr="00516F08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="009F7B88" w:rsidRPr="00516F0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Pr="00516F08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Pr="00516F08">
        <w:rPr>
          <w:rFonts w:ascii="Arial" w:eastAsia="Times New Roman" w:hAnsi="Arial" w:cs="Arial"/>
          <w:sz w:val="24"/>
          <w:szCs w:val="24"/>
          <w:lang w:val="sr-Cyrl-CS"/>
        </w:rPr>
        <w:t>_______________________</w:t>
      </w:r>
    </w:p>
    <w:p w:rsidR="00B158B3" w:rsidRPr="00516F08" w:rsidRDefault="00A36CD9" w:rsidP="007F1D2F">
      <w:pPr>
        <w:tabs>
          <w:tab w:val="left" w:pos="1418"/>
          <w:tab w:val="left" w:pos="66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16F08">
        <w:rPr>
          <w:rFonts w:ascii="Arial" w:eastAsia="Times New Roman" w:hAnsi="Arial" w:cs="Arial"/>
          <w:sz w:val="24"/>
          <w:szCs w:val="24"/>
          <w:lang w:val="sr-Cyrl-CS"/>
        </w:rPr>
        <w:t xml:space="preserve">                                                                                   </w:t>
      </w:r>
      <w:r w:rsidRPr="00516F08">
        <w:rPr>
          <w:rFonts w:ascii="Arial" w:eastAsia="Times New Roman" w:hAnsi="Arial" w:cs="Arial"/>
          <w:sz w:val="24"/>
          <w:szCs w:val="24"/>
          <w:lang w:val="sr-Latn-CS"/>
        </w:rPr>
        <w:t xml:space="preserve">            </w:t>
      </w:r>
      <w:r w:rsidR="009F7B88" w:rsidRPr="00516F08">
        <w:rPr>
          <w:rFonts w:ascii="Arial" w:eastAsia="Times New Roman" w:hAnsi="Arial" w:cs="Arial"/>
          <w:sz w:val="24"/>
          <w:szCs w:val="24"/>
          <w:lang w:val="sr-Cyrl-RS"/>
        </w:rPr>
        <w:t xml:space="preserve">          </w:t>
      </w:r>
      <w:r w:rsidRPr="00516F08">
        <w:rPr>
          <w:rFonts w:ascii="Arial" w:eastAsia="Times New Roman" w:hAnsi="Arial" w:cs="Arial"/>
          <w:sz w:val="24"/>
          <w:szCs w:val="24"/>
          <w:lang w:val="sr-Cyrl-CS"/>
        </w:rPr>
        <w:t>(потпис овлашћеног лица)</w:t>
      </w:r>
    </w:p>
    <w:p w:rsidR="001C5EEF" w:rsidRPr="00516F08" w:rsidRDefault="001C5EEF" w:rsidP="001C5EEF">
      <w:pPr>
        <w:tabs>
          <w:tab w:val="left" w:pos="708"/>
          <w:tab w:val="left" w:pos="1418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516F08">
        <w:rPr>
          <w:rFonts w:ascii="Arial" w:eastAsia="Times New Roman" w:hAnsi="Arial" w:cs="Arial"/>
          <w:sz w:val="24"/>
          <w:szCs w:val="24"/>
          <w:lang w:val="ru-RU"/>
        </w:rPr>
        <w:t xml:space="preserve">У складу са чланом </w:t>
      </w:r>
      <w:r w:rsidR="006B1A65" w:rsidRPr="00516F08">
        <w:rPr>
          <w:rFonts w:ascii="Arial" w:eastAsia="Times New Roman" w:hAnsi="Arial" w:cs="Arial"/>
          <w:sz w:val="24"/>
          <w:szCs w:val="24"/>
        </w:rPr>
        <w:t>112</w:t>
      </w:r>
      <w:r w:rsidRPr="00516F08">
        <w:rPr>
          <w:rFonts w:ascii="Arial" w:eastAsia="Times New Roman" w:hAnsi="Arial" w:cs="Arial"/>
          <w:sz w:val="24"/>
          <w:szCs w:val="24"/>
          <w:lang w:val="ru-RU"/>
        </w:rPr>
        <w:t>. Закона</w:t>
      </w:r>
      <w:r w:rsidR="00912F3B" w:rsidRPr="00516F08">
        <w:rPr>
          <w:rFonts w:ascii="Arial" w:eastAsia="Times New Roman" w:hAnsi="Arial" w:cs="Arial"/>
          <w:sz w:val="24"/>
          <w:szCs w:val="24"/>
        </w:rPr>
        <w:t xml:space="preserve"> о јавним набавкама</w:t>
      </w:r>
      <w:r w:rsidRPr="00516F08">
        <w:rPr>
          <w:rFonts w:ascii="Arial" w:eastAsia="Times New Roman" w:hAnsi="Arial" w:cs="Arial"/>
          <w:sz w:val="24"/>
          <w:szCs w:val="24"/>
          <w:lang w:val="ru-RU"/>
        </w:rPr>
        <w:t>,</w:t>
      </w:r>
      <w:r w:rsidR="006C360A" w:rsidRPr="00516F08">
        <w:rPr>
          <w:rFonts w:ascii="Arial" w:eastAsia="Times New Roman" w:hAnsi="Arial" w:cs="Arial"/>
          <w:sz w:val="24"/>
          <w:szCs w:val="24"/>
        </w:rPr>
        <w:t xml:space="preserve"> </w:t>
      </w:r>
      <w:r w:rsidRPr="00516F08">
        <w:rPr>
          <w:rFonts w:ascii="Arial" w:eastAsia="Times New Roman" w:hAnsi="Arial" w:cs="Arial"/>
          <w:sz w:val="24"/>
          <w:szCs w:val="24"/>
          <w:lang w:val="ru-RU"/>
        </w:rPr>
        <w:t>понуђач ________</w:t>
      </w:r>
      <w:r w:rsidR="00912F3B" w:rsidRPr="00516F08">
        <w:rPr>
          <w:rFonts w:ascii="Arial" w:eastAsia="Times New Roman" w:hAnsi="Arial" w:cs="Arial"/>
          <w:sz w:val="24"/>
          <w:szCs w:val="24"/>
          <w:lang w:val="ru-RU"/>
        </w:rPr>
        <w:t>___________________</w:t>
      </w:r>
      <w:r w:rsidR="00912F3B" w:rsidRPr="00516F08">
        <w:rPr>
          <w:rFonts w:ascii="Arial" w:eastAsia="Times New Roman" w:hAnsi="Arial" w:cs="Arial"/>
          <w:sz w:val="24"/>
          <w:szCs w:val="24"/>
        </w:rPr>
        <w:t>__________________________________</w:t>
      </w:r>
      <w:r w:rsidRPr="00516F08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</w:p>
    <w:p w:rsidR="001C5EEF" w:rsidRPr="00516F08" w:rsidRDefault="001C5EEF" w:rsidP="001C5EEF">
      <w:pPr>
        <w:tabs>
          <w:tab w:val="left" w:pos="708"/>
          <w:tab w:val="left" w:pos="1418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516F08">
        <w:rPr>
          <w:rFonts w:ascii="Arial" w:eastAsia="Times New Roman" w:hAnsi="Arial" w:cs="Arial"/>
          <w:sz w:val="24"/>
          <w:szCs w:val="24"/>
          <w:lang w:val="hr-HR"/>
        </w:rPr>
        <w:t>(</w:t>
      </w:r>
      <w:r w:rsidRPr="00516F08">
        <w:rPr>
          <w:rFonts w:ascii="Arial" w:eastAsia="Times New Roman" w:hAnsi="Arial" w:cs="Arial"/>
          <w:sz w:val="24"/>
          <w:szCs w:val="24"/>
          <w:lang w:val="ru-RU"/>
        </w:rPr>
        <w:t>уписати назив и седиште понуђача</w:t>
      </w:r>
      <w:r w:rsidR="005D7BB0" w:rsidRPr="00516F08">
        <w:rPr>
          <w:rFonts w:ascii="Arial" w:eastAsia="Times New Roman" w:hAnsi="Arial" w:cs="Arial"/>
          <w:sz w:val="24"/>
          <w:szCs w:val="24"/>
        </w:rPr>
        <w:t xml:space="preserve"> </w:t>
      </w:r>
      <w:r w:rsidRPr="00516F08">
        <w:rPr>
          <w:rFonts w:ascii="Arial" w:eastAsia="Times New Roman" w:hAnsi="Arial" w:cs="Arial"/>
          <w:sz w:val="24"/>
          <w:szCs w:val="24"/>
          <w:lang w:val="ru-RU"/>
        </w:rPr>
        <w:t>-</w:t>
      </w:r>
      <w:r w:rsidR="005D7BB0" w:rsidRPr="00516F08">
        <w:rPr>
          <w:rFonts w:ascii="Arial" w:eastAsia="Times New Roman" w:hAnsi="Arial" w:cs="Arial"/>
          <w:sz w:val="24"/>
          <w:szCs w:val="24"/>
        </w:rPr>
        <w:t xml:space="preserve"> </w:t>
      </w:r>
      <w:r w:rsidRPr="00516F08">
        <w:rPr>
          <w:rFonts w:ascii="Arial" w:eastAsia="Times New Roman" w:hAnsi="Arial" w:cs="Arial"/>
          <w:b/>
          <w:bCs/>
          <w:sz w:val="24"/>
          <w:szCs w:val="24"/>
          <w:lang w:val="ru-RU"/>
        </w:rPr>
        <w:t>попуњава понуђач</w:t>
      </w:r>
      <w:r w:rsidRPr="00516F08">
        <w:rPr>
          <w:rFonts w:ascii="Arial" w:eastAsia="Times New Roman" w:hAnsi="Arial" w:cs="Arial"/>
          <w:sz w:val="24"/>
          <w:szCs w:val="24"/>
          <w:lang w:val="ru-RU"/>
        </w:rPr>
        <w:t xml:space="preserve"> ) даје: </w:t>
      </w:r>
    </w:p>
    <w:p w:rsidR="001977EE" w:rsidRPr="00516F08" w:rsidRDefault="001977EE" w:rsidP="00706EDC">
      <w:pPr>
        <w:tabs>
          <w:tab w:val="left" w:pos="708"/>
          <w:tab w:val="left" w:pos="1418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</w:p>
    <w:p w:rsidR="001C5EEF" w:rsidRPr="00516F08" w:rsidRDefault="00A36CD9" w:rsidP="001C5EEF">
      <w:pPr>
        <w:tabs>
          <w:tab w:val="left" w:pos="708"/>
          <w:tab w:val="left" w:pos="1418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ru-RU"/>
        </w:rPr>
      </w:pPr>
      <w:r w:rsidRPr="00516F08">
        <w:rPr>
          <w:rFonts w:ascii="Arial" w:eastAsia="Times New Roman" w:hAnsi="Arial" w:cs="Arial"/>
          <w:b/>
          <w:bCs/>
          <w:sz w:val="24"/>
          <w:szCs w:val="24"/>
          <w:lang w:val="hr-HR"/>
        </w:rPr>
        <w:t xml:space="preserve"> </w:t>
      </w:r>
      <w:r w:rsidR="001C5EEF" w:rsidRPr="00516F08">
        <w:rPr>
          <w:rFonts w:ascii="Arial" w:eastAsia="Times New Roman" w:hAnsi="Arial" w:cs="Arial"/>
          <w:b/>
          <w:bCs/>
          <w:sz w:val="24"/>
          <w:szCs w:val="24"/>
          <w:lang w:val="hr-HR"/>
        </w:rPr>
        <w:t xml:space="preserve"> </w:t>
      </w:r>
      <w:r w:rsidR="001C5EEF" w:rsidRPr="00516F08">
        <w:rPr>
          <w:rFonts w:ascii="Arial" w:eastAsia="Times New Roman" w:hAnsi="Arial" w:cs="Arial"/>
          <w:b/>
          <w:bCs/>
          <w:sz w:val="24"/>
          <w:szCs w:val="24"/>
          <w:lang w:val="ru-RU"/>
        </w:rPr>
        <w:t>ИЗЈАВУ</w:t>
      </w:r>
    </w:p>
    <w:p w:rsidR="001C5EEF" w:rsidRPr="00516F08" w:rsidRDefault="001C5EEF" w:rsidP="001C5EEF">
      <w:pPr>
        <w:tabs>
          <w:tab w:val="left" w:pos="708"/>
          <w:tab w:val="left" w:pos="1418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ru-RU"/>
        </w:rPr>
      </w:pPr>
      <w:r w:rsidRPr="00516F08">
        <w:rPr>
          <w:rFonts w:ascii="Arial" w:eastAsia="Times New Roman" w:hAnsi="Arial" w:cs="Arial"/>
          <w:b/>
          <w:bCs/>
          <w:sz w:val="24"/>
          <w:szCs w:val="24"/>
          <w:lang w:val="ru-RU"/>
        </w:rPr>
        <w:t>О НЕЗАВИСНОЈ ПОНУДИ</w:t>
      </w:r>
    </w:p>
    <w:p w:rsidR="001C5EEF" w:rsidRPr="00516F08" w:rsidRDefault="001C5EEF" w:rsidP="001C5EEF">
      <w:pPr>
        <w:tabs>
          <w:tab w:val="left" w:pos="708"/>
          <w:tab w:val="left" w:pos="1418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hr-HR"/>
        </w:rPr>
      </w:pPr>
    </w:p>
    <w:p w:rsidR="001C5EEF" w:rsidRPr="00516F08" w:rsidRDefault="001C5EEF" w:rsidP="001C5EEF">
      <w:pPr>
        <w:tabs>
          <w:tab w:val="left" w:pos="1418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FF"/>
          <w:sz w:val="24"/>
          <w:szCs w:val="24"/>
          <w:lang w:val="ru-RU"/>
        </w:rPr>
      </w:pPr>
      <w:r w:rsidRPr="00516F08">
        <w:rPr>
          <w:rFonts w:ascii="Arial" w:eastAsia="Times New Roman" w:hAnsi="Arial" w:cs="Arial"/>
          <w:sz w:val="24"/>
          <w:szCs w:val="24"/>
          <w:lang w:val="ru-RU"/>
        </w:rPr>
        <w:t>Под пуном материјалном и кривичном одговорношћу потврђујем да сам понуду у поступку набавке</w:t>
      </w:r>
      <w:r w:rsidR="007F1D2F" w:rsidRPr="00516F0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F1D2F" w:rsidRPr="00516F08">
        <w:rPr>
          <w:rFonts w:ascii="Arial" w:eastAsia="Times New Roman" w:hAnsi="Arial" w:cs="Arial"/>
          <w:sz w:val="24"/>
          <w:szCs w:val="24"/>
        </w:rPr>
        <w:t xml:space="preserve">услуге </w:t>
      </w:r>
      <w:r w:rsidR="006F63FC" w:rsidRPr="005C2D32">
        <w:rPr>
          <w:rFonts w:ascii="Arial" w:hAnsi="Arial" w:cs="Arial"/>
          <w:sz w:val="24"/>
          <w:szCs w:val="24"/>
          <w:lang w:val="sr-Cyrl-RS"/>
        </w:rPr>
        <w:t>сервиса тримера за траву и косачице</w:t>
      </w:r>
      <w:r w:rsidR="00B61640" w:rsidRPr="00516F08">
        <w:rPr>
          <w:rFonts w:ascii="Arial" w:eastAsia="Times New Roman" w:hAnsi="Arial" w:cs="Arial"/>
          <w:bCs/>
          <w:sz w:val="24"/>
          <w:szCs w:val="24"/>
          <w:lang w:val="ru-RU"/>
        </w:rPr>
        <w:t xml:space="preserve"> </w:t>
      </w:r>
      <w:r w:rsidRPr="00516F08">
        <w:rPr>
          <w:rFonts w:ascii="Arial" w:eastAsia="Times New Roman" w:hAnsi="Arial" w:cs="Arial"/>
          <w:bCs/>
          <w:sz w:val="24"/>
          <w:szCs w:val="24"/>
          <w:lang w:val="ru-RU"/>
        </w:rPr>
        <w:t>бр.</w:t>
      </w:r>
      <w:r w:rsidR="00E05473" w:rsidRPr="00516F08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0C337C" w:rsidRPr="008423C9">
        <w:rPr>
          <w:rFonts w:ascii="Arial" w:eastAsia="Times New Roman" w:hAnsi="Arial" w:cs="Arial"/>
          <w:sz w:val="24"/>
          <w:szCs w:val="24"/>
          <w:lang w:val="sr-Cyrl-RS" w:eastAsia="sr-Latn-CS"/>
        </w:rPr>
        <w:t>56</w:t>
      </w:r>
      <w:r w:rsidR="000C337C">
        <w:rPr>
          <w:rFonts w:ascii="Arial" w:eastAsia="Times New Roman" w:hAnsi="Arial" w:cs="Arial"/>
          <w:sz w:val="24"/>
          <w:szCs w:val="24"/>
          <w:lang w:val="sr-Cyrl-RS" w:eastAsia="sr-Latn-CS"/>
        </w:rPr>
        <w:t>М</w:t>
      </w:r>
      <w:r w:rsidR="000C337C" w:rsidRPr="008423C9">
        <w:rPr>
          <w:rFonts w:ascii="Arial" w:eastAsia="Times New Roman" w:hAnsi="Arial" w:cs="Arial"/>
          <w:sz w:val="24"/>
          <w:szCs w:val="24"/>
          <w:lang w:eastAsia="sr-Latn-CS"/>
        </w:rPr>
        <w:t>/202</w:t>
      </w:r>
      <w:r w:rsidR="000C337C" w:rsidRPr="008423C9">
        <w:rPr>
          <w:rFonts w:ascii="Arial" w:eastAsia="Times New Roman" w:hAnsi="Arial" w:cs="Arial"/>
          <w:sz w:val="24"/>
          <w:szCs w:val="24"/>
          <w:lang w:val="sr-Cyrl-RS" w:eastAsia="sr-Latn-CS"/>
        </w:rPr>
        <w:t>6</w:t>
      </w:r>
      <w:r w:rsidRPr="00516F08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Pr="00516F08">
        <w:rPr>
          <w:rFonts w:ascii="Arial" w:eastAsia="Times New Roman" w:hAnsi="Arial" w:cs="Arial"/>
          <w:sz w:val="24"/>
          <w:szCs w:val="24"/>
          <w:lang w:val="ru-RU"/>
        </w:rPr>
        <w:t>поднео независно, без договора са другим понуђачима или заинтересованим лицима.</w:t>
      </w:r>
    </w:p>
    <w:p w:rsidR="001C5EEF" w:rsidRPr="00516F08" w:rsidRDefault="001C5EEF" w:rsidP="001C5EEF">
      <w:pPr>
        <w:tabs>
          <w:tab w:val="left" w:pos="1418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:rsidR="001C5EEF" w:rsidRPr="00516F08" w:rsidRDefault="00706EDC" w:rsidP="001C5EEF">
      <w:pPr>
        <w:tabs>
          <w:tab w:val="left" w:pos="1418"/>
          <w:tab w:val="center" w:pos="4320"/>
          <w:tab w:val="left" w:pos="6660"/>
          <w:tab w:val="righ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516F08">
        <w:rPr>
          <w:rFonts w:ascii="Arial" w:eastAsia="Times New Roman" w:hAnsi="Arial" w:cs="Arial"/>
          <w:sz w:val="24"/>
          <w:szCs w:val="24"/>
          <w:lang w:val="ru-RU"/>
        </w:rPr>
        <w:t>Место и датум</w:t>
      </w:r>
      <w:r w:rsidR="001C5EEF" w:rsidRPr="00516F08">
        <w:rPr>
          <w:rFonts w:ascii="Arial" w:eastAsia="Times New Roman" w:hAnsi="Arial" w:cs="Arial"/>
          <w:sz w:val="24"/>
          <w:szCs w:val="24"/>
          <w:lang w:val="ru-RU"/>
        </w:rPr>
        <w:t xml:space="preserve">,                                             </w:t>
      </w:r>
      <w:r w:rsidRPr="00516F08">
        <w:rPr>
          <w:rFonts w:ascii="Arial" w:eastAsia="Times New Roman" w:hAnsi="Arial" w:cs="Arial"/>
          <w:sz w:val="24"/>
          <w:szCs w:val="24"/>
          <w:lang w:val="ru-RU"/>
        </w:rPr>
        <w:t xml:space="preserve">                                         Понуђач,</w:t>
      </w:r>
      <w:r w:rsidR="001C5EEF" w:rsidRPr="00516F08">
        <w:rPr>
          <w:rFonts w:ascii="Arial" w:eastAsia="Times New Roman" w:hAnsi="Arial" w:cs="Arial"/>
          <w:sz w:val="24"/>
          <w:szCs w:val="24"/>
          <w:lang w:val="ru-RU"/>
        </w:rPr>
        <w:t xml:space="preserve">                                                                                         </w:t>
      </w:r>
    </w:p>
    <w:p w:rsidR="001C5EEF" w:rsidRPr="00516F08" w:rsidRDefault="001C5EEF" w:rsidP="001C5EEF">
      <w:pPr>
        <w:tabs>
          <w:tab w:val="left" w:pos="1418"/>
          <w:tab w:val="center" w:pos="4320"/>
          <w:tab w:val="left" w:pos="6660"/>
          <w:tab w:val="righ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/>
        </w:rPr>
      </w:pPr>
    </w:p>
    <w:p w:rsidR="00706EDC" w:rsidRPr="00516F08" w:rsidRDefault="001C5EEF" w:rsidP="00706EDC">
      <w:pPr>
        <w:tabs>
          <w:tab w:val="left" w:pos="1418"/>
          <w:tab w:val="center" w:pos="4320"/>
          <w:tab w:val="left" w:pos="666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516F08">
        <w:rPr>
          <w:rFonts w:ascii="Arial" w:eastAsia="Times New Roman" w:hAnsi="Arial" w:cs="Arial"/>
          <w:sz w:val="24"/>
          <w:szCs w:val="24"/>
          <w:lang w:val="hr-HR"/>
        </w:rPr>
        <w:t>____________,___.___.20</w:t>
      </w:r>
      <w:r w:rsidR="00BC5156" w:rsidRPr="00516F08">
        <w:rPr>
          <w:rFonts w:ascii="Arial" w:eastAsia="Times New Roman" w:hAnsi="Arial" w:cs="Arial"/>
          <w:sz w:val="24"/>
          <w:szCs w:val="24"/>
        </w:rPr>
        <w:t>2</w:t>
      </w:r>
      <w:r w:rsidR="008423C9">
        <w:rPr>
          <w:rFonts w:ascii="Arial" w:eastAsia="Times New Roman" w:hAnsi="Arial" w:cs="Arial"/>
          <w:sz w:val="24"/>
          <w:szCs w:val="24"/>
          <w:lang w:val="sr-Cyrl-RS"/>
        </w:rPr>
        <w:t>6</w:t>
      </w:r>
      <w:r w:rsidRPr="00516F08">
        <w:rPr>
          <w:rFonts w:ascii="Arial" w:eastAsia="Times New Roman" w:hAnsi="Arial" w:cs="Arial"/>
          <w:sz w:val="24"/>
          <w:szCs w:val="24"/>
          <w:lang w:val="hr-HR"/>
        </w:rPr>
        <w:t xml:space="preserve">. </w:t>
      </w:r>
      <w:r w:rsidRPr="00516F08">
        <w:rPr>
          <w:rFonts w:ascii="Arial" w:eastAsia="Times New Roman" w:hAnsi="Arial" w:cs="Arial"/>
          <w:sz w:val="24"/>
          <w:szCs w:val="24"/>
          <w:lang w:val="ru-RU"/>
        </w:rPr>
        <w:t xml:space="preserve">год.                     </w:t>
      </w:r>
      <w:r w:rsidR="00706EDC" w:rsidRPr="00516F08">
        <w:rPr>
          <w:rFonts w:ascii="Arial" w:eastAsia="Times New Roman" w:hAnsi="Arial" w:cs="Arial"/>
          <w:sz w:val="24"/>
          <w:szCs w:val="24"/>
          <w:lang w:val="ru-RU"/>
        </w:rPr>
        <w:t xml:space="preserve">                _</w:t>
      </w:r>
      <w:r w:rsidR="00706EDC" w:rsidRPr="00516F08">
        <w:rPr>
          <w:rFonts w:ascii="Arial" w:eastAsia="Times New Roman" w:hAnsi="Arial" w:cs="Arial"/>
          <w:sz w:val="24"/>
          <w:szCs w:val="24"/>
        </w:rPr>
        <w:t>_____</w:t>
      </w:r>
      <w:r w:rsidR="00706EDC" w:rsidRPr="00516F08">
        <w:rPr>
          <w:rFonts w:ascii="Arial" w:eastAsia="Times New Roman" w:hAnsi="Arial" w:cs="Arial"/>
          <w:sz w:val="24"/>
          <w:szCs w:val="24"/>
          <w:lang w:val="ru-RU"/>
        </w:rPr>
        <w:t xml:space="preserve">______________________   </w:t>
      </w:r>
    </w:p>
    <w:p w:rsidR="00706EDC" w:rsidRPr="00516F08" w:rsidRDefault="00706EDC" w:rsidP="00706EDC">
      <w:pPr>
        <w:tabs>
          <w:tab w:val="left" w:pos="1418"/>
          <w:tab w:val="center" w:pos="4320"/>
          <w:tab w:val="left" w:pos="666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516F08">
        <w:rPr>
          <w:rFonts w:ascii="Arial" w:eastAsia="Times New Roman" w:hAnsi="Arial" w:cs="Arial"/>
          <w:sz w:val="24"/>
          <w:szCs w:val="24"/>
          <w:lang w:val="ru-RU"/>
        </w:rPr>
        <w:t xml:space="preserve">                                                                                                     (потпис овлашћеног лица)</w:t>
      </w:r>
    </w:p>
    <w:p w:rsidR="00902D99" w:rsidRDefault="001C5EEF" w:rsidP="00EB60CB">
      <w:pPr>
        <w:tabs>
          <w:tab w:val="left" w:pos="1418"/>
          <w:tab w:val="center" w:pos="4320"/>
          <w:tab w:val="left" w:pos="666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516F0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</w:p>
    <w:p w:rsidR="00D223C8" w:rsidRDefault="00D223C8" w:rsidP="00EB60CB">
      <w:pPr>
        <w:tabs>
          <w:tab w:val="left" w:pos="1418"/>
          <w:tab w:val="center" w:pos="4320"/>
          <w:tab w:val="left" w:pos="666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</w:p>
    <w:p w:rsidR="00D223C8" w:rsidRDefault="00D223C8" w:rsidP="00EB60CB">
      <w:pPr>
        <w:tabs>
          <w:tab w:val="left" w:pos="1418"/>
          <w:tab w:val="center" w:pos="4320"/>
          <w:tab w:val="left" w:pos="666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</w:p>
    <w:p w:rsidR="00D223C8" w:rsidRDefault="00D223C8" w:rsidP="00EB60CB">
      <w:pPr>
        <w:tabs>
          <w:tab w:val="left" w:pos="1418"/>
          <w:tab w:val="center" w:pos="4320"/>
          <w:tab w:val="left" w:pos="666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</w:p>
    <w:p w:rsidR="00D223C8" w:rsidRDefault="00D223C8" w:rsidP="00EB60CB">
      <w:pPr>
        <w:tabs>
          <w:tab w:val="left" w:pos="1418"/>
          <w:tab w:val="center" w:pos="4320"/>
          <w:tab w:val="left" w:pos="666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</w:p>
    <w:p w:rsidR="00D223C8" w:rsidRDefault="00D223C8" w:rsidP="00EB60CB">
      <w:pPr>
        <w:tabs>
          <w:tab w:val="left" w:pos="1418"/>
          <w:tab w:val="center" w:pos="4320"/>
          <w:tab w:val="left" w:pos="666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</w:p>
    <w:p w:rsidR="00D223C8" w:rsidRDefault="00D223C8" w:rsidP="00EB60CB">
      <w:pPr>
        <w:tabs>
          <w:tab w:val="left" w:pos="1418"/>
          <w:tab w:val="center" w:pos="4320"/>
          <w:tab w:val="left" w:pos="666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</w:p>
    <w:p w:rsidR="00D223C8" w:rsidRDefault="00D223C8" w:rsidP="00EB60CB">
      <w:pPr>
        <w:tabs>
          <w:tab w:val="left" w:pos="1418"/>
          <w:tab w:val="center" w:pos="4320"/>
          <w:tab w:val="left" w:pos="666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</w:p>
    <w:p w:rsidR="00D223C8" w:rsidRDefault="00D223C8" w:rsidP="00EB60CB">
      <w:pPr>
        <w:tabs>
          <w:tab w:val="left" w:pos="1418"/>
          <w:tab w:val="center" w:pos="4320"/>
          <w:tab w:val="left" w:pos="666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</w:p>
    <w:p w:rsidR="00D223C8" w:rsidRDefault="00D223C8" w:rsidP="00EB60CB">
      <w:pPr>
        <w:tabs>
          <w:tab w:val="left" w:pos="1418"/>
          <w:tab w:val="center" w:pos="4320"/>
          <w:tab w:val="left" w:pos="666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</w:p>
    <w:p w:rsidR="00EA620F" w:rsidRPr="005143E4" w:rsidRDefault="00EA620F" w:rsidP="00EB60CB">
      <w:pPr>
        <w:tabs>
          <w:tab w:val="left" w:pos="1418"/>
          <w:tab w:val="center" w:pos="4320"/>
          <w:tab w:val="left" w:pos="666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sr-Latn-CS"/>
        </w:rPr>
      </w:pPr>
      <w:r w:rsidRPr="005143E4">
        <w:rPr>
          <w:rFonts w:ascii="Arial" w:eastAsia="Times New Roman" w:hAnsi="Arial" w:cs="Arial"/>
          <w:sz w:val="24"/>
          <w:szCs w:val="24"/>
          <w:lang w:val="ru-RU"/>
        </w:rPr>
        <w:lastRenderedPageBreak/>
        <w:t xml:space="preserve">У складу са чланом </w:t>
      </w:r>
      <w:r w:rsidRPr="005143E4">
        <w:rPr>
          <w:rFonts w:ascii="Arial" w:eastAsia="Times New Roman" w:hAnsi="Arial" w:cs="Arial"/>
          <w:sz w:val="24"/>
          <w:szCs w:val="24"/>
        </w:rPr>
        <w:t>118</w:t>
      </w:r>
      <w:r w:rsidRPr="005143E4">
        <w:rPr>
          <w:rFonts w:ascii="Arial" w:eastAsia="Times New Roman" w:hAnsi="Arial" w:cs="Arial"/>
          <w:sz w:val="24"/>
          <w:szCs w:val="24"/>
          <w:lang w:val="ru-RU"/>
        </w:rPr>
        <w:t>. Закона</w:t>
      </w:r>
      <w:r w:rsidRPr="005143E4">
        <w:rPr>
          <w:rFonts w:ascii="Arial" w:eastAsia="Times New Roman" w:hAnsi="Arial" w:cs="Arial"/>
          <w:sz w:val="24"/>
          <w:szCs w:val="24"/>
        </w:rPr>
        <w:t xml:space="preserve"> о јавним набавкама</w:t>
      </w:r>
      <w:r w:rsidRPr="005143E4">
        <w:rPr>
          <w:rFonts w:ascii="Arial" w:eastAsia="Times New Roman" w:hAnsi="Arial" w:cs="Arial"/>
          <w:sz w:val="24"/>
          <w:szCs w:val="24"/>
          <w:lang w:val="ru-RU"/>
        </w:rPr>
        <w:t>,</w:t>
      </w:r>
      <w:r w:rsidRPr="005143E4">
        <w:rPr>
          <w:rFonts w:ascii="Arial" w:eastAsia="Times New Roman" w:hAnsi="Arial" w:cs="Arial"/>
          <w:sz w:val="24"/>
          <w:szCs w:val="24"/>
        </w:rPr>
        <w:t xml:space="preserve"> </w:t>
      </w:r>
      <w:r w:rsidRPr="005143E4">
        <w:rPr>
          <w:rFonts w:ascii="Arial" w:eastAsia="Times New Roman" w:hAnsi="Arial" w:cs="Arial"/>
          <w:sz w:val="24"/>
          <w:szCs w:val="24"/>
          <w:lang w:val="ru-RU"/>
        </w:rPr>
        <w:t xml:space="preserve">понуђач </w:t>
      </w:r>
    </w:p>
    <w:p w:rsidR="00EA620F" w:rsidRPr="005143E4" w:rsidRDefault="00EA620F" w:rsidP="00EA620F">
      <w:pPr>
        <w:tabs>
          <w:tab w:val="left" w:pos="708"/>
          <w:tab w:val="left" w:pos="1418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0"/>
          <w:szCs w:val="10"/>
        </w:rPr>
      </w:pPr>
    </w:p>
    <w:p w:rsidR="00EA620F" w:rsidRPr="005143E4" w:rsidRDefault="00EA620F" w:rsidP="00EA620F">
      <w:pPr>
        <w:tabs>
          <w:tab w:val="left" w:pos="708"/>
          <w:tab w:val="left" w:pos="1418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5143E4">
        <w:rPr>
          <w:rFonts w:ascii="Arial" w:eastAsia="Times New Roman" w:hAnsi="Arial" w:cs="Arial"/>
          <w:sz w:val="24"/>
          <w:szCs w:val="24"/>
          <w:lang w:val="ru-RU"/>
        </w:rPr>
        <w:t>___________________________</w:t>
      </w:r>
      <w:r w:rsidRPr="005143E4">
        <w:rPr>
          <w:rFonts w:ascii="Arial" w:eastAsia="Times New Roman" w:hAnsi="Arial" w:cs="Arial"/>
          <w:sz w:val="24"/>
          <w:szCs w:val="24"/>
        </w:rPr>
        <w:t>__________________________________</w:t>
      </w:r>
      <w:r w:rsidRPr="005143E4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</w:p>
    <w:p w:rsidR="00EA620F" w:rsidRPr="005143E4" w:rsidRDefault="00EA620F" w:rsidP="00EA620F">
      <w:pPr>
        <w:tabs>
          <w:tab w:val="left" w:pos="708"/>
          <w:tab w:val="left" w:pos="1418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143E4">
        <w:rPr>
          <w:rFonts w:ascii="Arial" w:eastAsia="Times New Roman" w:hAnsi="Arial" w:cs="Arial"/>
          <w:sz w:val="24"/>
          <w:szCs w:val="24"/>
          <w:lang w:val="hr-HR"/>
        </w:rPr>
        <w:t>(</w:t>
      </w:r>
      <w:r w:rsidRPr="005143E4">
        <w:rPr>
          <w:rFonts w:ascii="Arial" w:eastAsia="Times New Roman" w:hAnsi="Arial" w:cs="Arial"/>
          <w:sz w:val="24"/>
          <w:szCs w:val="24"/>
          <w:lang w:val="ru-RU"/>
        </w:rPr>
        <w:t>уписати назив и седиште понуђача</w:t>
      </w:r>
      <w:r w:rsidRPr="005143E4">
        <w:rPr>
          <w:rFonts w:ascii="Arial" w:eastAsia="Times New Roman" w:hAnsi="Arial" w:cs="Arial"/>
          <w:sz w:val="24"/>
          <w:szCs w:val="24"/>
        </w:rPr>
        <w:t xml:space="preserve"> </w:t>
      </w:r>
      <w:r w:rsidRPr="005143E4">
        <w:rPr>
          <w:rFonts w:ascii="Arial" w:eastAsia="Times New Roman" w:hAnsi="Arial" w:cs="Arial"/>
          <w:sz w:val="24"/>
          <w:szCs w:val="24"/>
          <w:lang w:val="ru-RU"/>
        </w:rPr>
        <w:t>-</w:t>
      </w:r>
      <w:r w:rsidRPr="005143E4">
        <w:rPr>
          <w:rFonts w:ascii="Arial" w:eastAsia="Times New Roman" w:hAnsi="Arial" w:cs="Arial"/>
          <w:sz w:val="24"/>
          <w:szCs w:val="24"/>
        </w:rPr>
        <w:t xml:space="preserve"> </w:t>
      </w:r>
      <w:r w:rsidRPr="005143E4">
        <w:rPr>
          <w:rFonts w:ascii="Arial" w:eastAsia="Times New Roman" w:hAnsi="Arial" w:cs="Arial"/>
          <w:b/>
          <w:bCs/>
          <w:sz w:val="24"/>
          <w:szCs w:val="24"/>
          <w:lang w:val="ru-RU"/>
        </w:rPr>
        <w:t>попуњава понуђач</w:t>
      </w:r>
      <w:r w:rsidRPr="005143E4">
        <w:rPr>
          <w:rFonts w:ascii="Arial" w:eastAsia="Times New Roman" w:hAnsi="Arial" w:cs="Arial"/>
          <w:sz w:val="24"/>
          <w:szCs w:val="24"/>
          <w:lang w:val="ru-RU"/>
        </w:rPr>
        <w:t xml:space="preserve"> ) </w:t>
      </w:r>
    </w:p>
    <w:p w:rsidR="00EA620F" w:rsidRPr="005143E4" w:rsidRDefault="00EA620F" w:rsidP="00EA620F">
      <w:pPr>
        <w:tabs>
          <w:tab w:val="left" w:pos="1418"/>
          <w:tab w:val="center" w:pos="4320"/>
          <w:tab w:val="left" w:pos="6660"/>
          <w:tab w:val="righ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A620F" w:rsidRPr="005143E4" w:rsidRDefault="00EA620F" w:rsidP="00EA620F">
      <w:pPr>
        <w:suppressAutoHyphens/>
        <w:spacing w:line="100" w:lineRule="atLeast"/>
        <w:jc w:val="center"/>
        <w:rPr>
          <w:rFonts w:ascii="Arial" w:eastAsia="Arial Unicode MS" w:hAnsi="Arial" w:cs="Arial"/>
          <w:b/>
          <w:bCs/>
          <w:color w:val="000000"/>
          <w:kern w:val="1"/>
          <w:sz w:val="24"/>
          <w:szCs w:val="24"/>
          <w:lang w:eastAsia="ar-SA"/>
        </w:rPr>
      </w:pPr>
      <w:r w:rsidRPr="005143E4">
        <w:rPr>
          <w:rFonts w:ascii="Arial" w:eastAsia="Arial Unicode MS" w:hAnsi="Arial" w:cs="Arial"/>
          <w:b/>
          <w:bCs/>
          <w:color w:val="000000"/>
          <w:kern w:val="1"/>
          <w:sz w:val="24"/>
          <w:szCs w:val="24"/>
          <w:lang w:eastAsia="ar-SA"/>
        </w:rPr>
        <w:t>ИЗЈАВА О ИСПУЊЕНОСТИ КРИТЕРИЈУМА ЗА КВАЛИТАТИВНИ ИЗБОР ПОНУЂАЧА У ПОСТУПЦИМА НАБАВКИ НА КОЈЕ СЕ ЗАКОН НЕ ПРИМЕЊУЈЕ</w:t>
      </w:r>
    </w:p>
    <w:p w:rsidR="00EA620F" w:rsidRPr="005143E4" w:rsidRDefault="00EA620F" w:rsidP="00EA620F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</w:rPr>
      </w:pPr>
    </w:p>
    <w:p w:rsidR="00EA620F" w:rsidRPr="005143E4" w:rsidRDefault="00EA620F" w:rsidP="00EA62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143E4">
        <w:rPr>
          <w:rFonts w:ascii="Arial" w:eastAsia="Times New Roman" w:hAnsi="Arial" w:cs="Arial"/>
          <w:sz w:val="24"/>
          <w:szCs w:val="24"/>
        </w:rPr>
        <w:t xml:space="preserve">Под пуном материјалном и кривичном одговорношћу, </w:t>
      </w:r>
      <w:r w:rsidRPr="005143E4">
        <w:rPr>
          <w:rFonts w:ascii="Arial" w:eastAsia="Times New Roman" w:hAnsi="Arial" w:cs="Arial"/>
          <w:sz w:val="24"/>
          <w:szCs w:val="24"/>
          <w:lang w:val="sr-Cyrl-CS"/>
        </w:rPr>
        <w:t xml:space="preserve">као заступник понуђача, </w:t>
      </w:r>
      <w:r w:rsidRPr="005143E4">
        <w:rPr>
          <w:rFonts w:ascii="Arial" w:eastAsia="Times New Roman" w:hAnsi="Arial" w:cs="Arial"/>
          <w:sz w:val="24"/>
          <w:szCs w:val="24"/>
        </w:rPr>
        <w:t>дајем следећу</w:t>
      </w:r>
      <w:r w:rsidRPr="005143E4">
        <w:rPr>
          <w:rFonts w:ascii="Arial" w:eastAsia="Times New Roman" w:hAnsi="Arial" w:cs="Arial"/>
          <w:sz w:val="24"/>
          <w:szCs w:val="24"/>
        </w:rPr>
        <w:tab/>
      </w:r>
      <w:r w:rsidRPr="005143E4">
        <w:rPr>
          <w:rFonts w:ascii="Arial" w:eastAsia="Times New Roman" w:hAnsi="Arial" w:cs="Arial"/>
          <w:sz w:val="24"/>
          <w:szCs w:val="24"/>
        </w:rPr>
        <w:tab/>
      </w:r>
      <w:r w:rsidRPr="005143E4">
        <w:rPr>
          <w:rFonts w:ascii="Arial" w:eastAsia="Times New Roman" w:hAnsi="Arial" w:cs="Arial"/>
          <w:sz w:val="24"/>
          <w:szCs w:val="24"/>
        </w:rPr>
        <w:tab/>
      </w:r>
      <w:r w:rsidRPr="005143E4">
        <w:rPr>
          <w:rFonts w:ascii="Arial" w:eastAsia="Times New Roman" w:hAnsi="Arial" w:cs="Arial"/>
          <w:sz w:val="24"/>
          <w:szCs w:val="24"/>
        </w:rPr>
        <w:tab/>
      </w:r>
    </w:p>
    <w:p w:rsidR="00EA620F" w:rsidRPr="005143E4" w:rsidRDefault="00EA620F" w:rsidP="00EA620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143E4">
        <w:rPr>
          <w:rFonts w:ascii="Arial" w:eastAsia="Times New Roman" w:hAnsi="Arial" w:cs="Arial"/>
          <w:b/>
          <w:sz w:val="24"/>
          <w:szCs w:val="24"/>
        </w:rPr>
        <w:t>И З Ј А В У</w:t>
      </w:r>
    </w:p>
    <w:p w:rsidR="00EA620F" w:rsidRPr="005143E4" w:rsidRDefault="00EA620F" w:rsidP="00EA62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</w:p>
    <w:p w:rsidR="00EA620F" w:rsidRPr="005143E4" w:rsidRDefault="00EA620F" w:rsidP="00EA62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143E4">
        <w:rPr>
          <w:rFonts w:ascii="Arial" w:eastAsia="Times New Roman" w:hAnsi="Arial" w:cs="Arial"/>
          <w:sz w:val="24"/>
          <w:szCs w:val="24"/>
        </w:rPr>
        <w:t xml:space="preserve">У поступку набавке </w:t>
      </w:r>
      <w:r>
        <w:rPr>
          <w:rFonts w:ascii="Arial" w:eastAsia="Arial Unicode MS" w:hAnsi="Arial" w:cs="Arial"/>
          <w:color w:val="000000"/>
          <w:kern w:val="1"/>
          <w:sz w:val="24"/>
          <w:szCs w:val="24"/>
          <w:lang w:eastAsia="ar-SA"/>
        </w:rPr>
        <w:t xml:space="preserve">услуге </w:t>
      </w:r>
      <w:r w:rsidR="006F63FC" w:rsidRPr="005C2D32">
        <w:rPr>
          <w:rFonts w:ascii="Arial" w:hAnsi="Arial" w:cs="Arial"/>
          <w:sz w:val="24"/>
          <w:szCs w:val="24"/>
          <w:lang w:val="sr-Cyrl-RS"/>
        </w:rPr>
        <w:t>сервиса тримера за траву и косачице</w:t>
      </w:r>
      <w:r w:rsidR="00B61640" w:rsidRPr="005143E4">
        <w:rPr>
          <w:rFonts w:ascii="Arial" w:eastAsia="Times New Roman" w:hAnsi="Arial" w:cs="Arial"/>
          <w:sz w:val="24"/>
          <w:szCs w:val="24"/>
        </w:rPr>
        <w:t xml:space="preserve"> </w:t>
      </w:r>
      <w:r w:rsidRPr="005143E4">
        <w:rPr>
          <w:rFonts w:ascii="Arial" w:eastAsia="Times New Roman" w:hAnsi="Arial" w:cs="Arial"/>
          <w:sz w:val="24"/>
          <w:szCs w:val="24"/>
        </w:rPr>
        <w:t xml:space="preserve">за потребе Окружног затвора у Лесковцу, </w:t>
      </w:r>
      <w:r w:rsidRPr="005143E4">
        <w:rPr>
          <w:rFonts w:ascii="Arial" w:eastAsia="Times New Roman" w:hAnsi="Arial" w:cs="Arial"/>
          <w:bCs/>
          <w:sz w:val="24"/>
          <w:szCs w:val="24"/>
          <w:lang w:val="ru-RU"/>
        </w:rPr>
        <w:t>бр.</w:t>
      </w:r>
      <w:r w:rsidRPr="00516F08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0C337C" w:rsidRPr="008423C9">
        <w:rPr>
          <w:rFonts w:ascii="Arial" w:eastAsia="Times New Roman" w:hAnsi="Arial" w:cs="Arial"/>
          <w:sz w:val="24"/>
          <w:szCs w:val="24"/>
          <w:lang w:val="sr-Cyrl-RS" w:eastAsia="sr-Latn-CS"/>
        </w:rPr>
        <w:t>56</w:t>
      </w:r>
      <w:r w:rsidR="000C337C">
        <w:rPr>
          <w:rFonts w:ascii="Arial" w:eastAsia="Times New Roman" w:hAnsi="Arial" w:cs="Arial"/>
          <w:sz w:val="24"/>
          <w:szCs w:val="24"/>
          <w:lang w:val="sr-Cyrl-RS" w:eastAsia="sr-Latn-CS"/>
        </w:rPr>
        <w:t>М</w:t>
      </w:r>
      <w:r w:rsidR="000C337C" w:rsidRPr="008423C9">
        <w:rPr>
          <w:rFonts w:ascii="Arial" w:eastAsia="Times New Roman" w:hAnsi="Arial" w:cs="Arial"/>
          <w:sz w:val="24"/>
          <w:szCs w:val="24"/>
          <w:lang w:eastAsia="sr-Latn-CS"/>
        </w:rPr>
        <w:t>/202</w:t>
      </w:r>
      <w:r w:rsidR="000C337C" w:rsidRPr="008423C9">
        <w:rPr>
          <w:rFonts w:ascii="Arial" w:eastAsia="Times New Roman" w:hAnsi="Arial" w:cs="Arial"/>
          <w:sz w:val="24"/>
          <w:szCs w:val="24"/>
          <w:lang w:val="sr-Cyrl-RS" w:eastAsia="sr-Latn-CS"/>
        </w:rPr>
        <w:t>6</w:t>
      </w:r>
      <w:r w:rsidRPr="005143E4">
        <w:rPr>
          <w:rFonts w:ascii="Arial" w:eastAsia="Times New Roman" w:hAnsi="Arial" w:cs="Arial"/>
          <w:bCs/>
          <w:sz w:val="24"/>
          <w:szCs w:val="24"/>
        </w:rPr>
        <w:t>:</w:t>
      </w:r>
    </w:p>
    <w:p w:rsidR="00EA620F" w:rsidRPr="005143E4" w:rsidRDefault="00EA620F" w:rsidP="00EA620F">
      <w:pPr>
        <w:pStyle w:val="ListParagraph"/>
        <w:numPr>
          <w:ilvl w:val="0"/>
          <w:numId w:val="8"/>
        </w:numPr>
        <w:spacing w:after="0" w:line="240" w:lineRule="auto"/>
        <w:ind w:left="360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5143E4">
        <w:rPr>
          <w:rFonts w:ascii="Arial" w:eastAsia="Times New Roman" w:hAnsi="Arial" w:cs="Arial"/>
          <w:iCs/>
          <w:sz w:val="24"/>
          <w:szCs w:val="24"/>
        </w:rPr>
        <w:t>не постоје основи за искључење из поступка набавке, из члана 111. и 112. Закона</w:t>
      </w:r>
    </w:p>
    <w:p w:rsidR="00EA620F" w:rsidRPr="005143E4" w:rsidRDefault="00EA620F" w:rsidP="00EA620F">
      <w:pPr>
        <w:pStyle w:val="ListParagraph"/>
        <w:numPr>
          <w:ilvl w:val="0"/>
          <w:numId w:val="8"/>
        </w:numPr>
        <w:spacing w:after="0" w:line="240" w:lineRule="auto"/>
        <w:ind w:left="360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5143E4">
        <w:rPr>
          <w:rFonts w:ascii="Arial" w:eastAsia="Times New Roman" w:hAnsi="Arial" w:cs="Arial"/>
          <w:iCs/>
          <w:sz w:val="24"/>
          <w:szCs w:val="24"/>
        </w:rPr>
        <w:t>испуњавамо захтеване критеријуме за избор привредног субјекта</w:t>
      </w:r>
    </w:p>
    <w:p w:rsidR="00EA620F" w:rsidRPr="005143E4" w:rsidRDefault="00EA620F" w:rsidP="00EA620F">
      <w:pPr>
        <w:spacing w:after="0" w:line="240" w:lineRule="auto"/>
        <w:jc w:val="both"/>
        <w:rPr>
          <w:rFonts w:ascii="Arial" w:eastAsia="Times New Roman" w:hAnsi="Arial" w:cs="Arial"/>
          <w:iCs/>
          <w:sz w:val="16"/>
          <w:szCs w:val="16"/>
        </w:rPr>
      </w:pPr>
    </w:p>
    <w:p w:rsidR="00EA620F" w:rsidRPr="005143E4" w:rsidRDefault="00EA620F" w:rsidP="00EA620F">
      <w:pPr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5143E4">
        <w:rPr>
          <w:rFonts w:ascii="Arial" w:eastAsia="Times New Roman" w:hAnsi="Arial" w:cs="Arial"/>
          <w:iCs/>
          <w:sz w:val="24"/>
          <w:szCs w:val="24"/>
        </w:rPr>
        <w:t>(Ова изјава замењује потврде и доказе које понуђач мора да прикупи од различитих надлежних институција</w:t>
      </w:r>
      <w:r w:rsidRPr="005143E4">
        <w:rPr>
          <w:rFonts w:ascii="Arial" w:hAnsi="Arial" w:cs="Arial"/>
          <w:iCs/>
          <w:sz w:val="24"/>
          <w:szCs w:val="24"/>
        </w:rPr>
        <w:t>).</w:t>
      </w:r>
    </w:p>
    <w:p w:rsidR="00EA620F" w:rsidRPr="005143E4" w:rsidRDefault="00EA620F" w:rsidP="00EA620F">
      <w:pPr>
        <w:spacing w:after="0"/>
        <w:jc w:val="both"/>
        <w:rPr>
          <w:rFonts w:ascii="Arial" w:hAnsi="Arial" w:cs="Arial"/>
          <w:iCs/>
          <w:sz w:val="8"/>
          <w:szCs w:val="8"/>
        </w:rPr>
      </w:pPr>
    </w:p>
    <w:p w:rsidR="00EA620F" w:rsidRPr="005143E4" w:rsidRDefault="00EA620F" w:rsidP="00EA620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5143E4">
        <w:rPr>
          <w:rFonts w:ascii="Arial" w:eastAsia="Times New Roman" w:hAnsi="Arial" w:cs="Arial"/>
          <w:iCs/>
          <w:sz w:val="24"/>
          <w:szCs w:val="24"/>
        </w:rPr>
        <w:t>Изјављујем да доказе о испуњености критеријума за квалитативни избор привредног субјекта издају следећи</w:t>
      </w:r>
      <w:r w:rsidRPr="005143E4">
        <w:rPr>
          <w:rFonts w:ascii="Arial" w:hAnsi="Arial" w:cs="Arial"/>
          <w:iCs/>
          <w:sz w:val="24"/>
          <w:szCs w:val="24"/>
        </w:rPr>
        <w:t xml:space="preserve"> </w:t>
      </w:r>
      <w:r w:rsidRPr="005143E4">
        <w:rPr>
          <w:rFonts w:ascii="Arial" w:eastAsia="Times New Roman" w:hAnsi="Arial" w:cs="Arial"/>
          <w:iCs/>
          <w:sz w:val="24"/>
          <w:szCs w:val="24"/>
        </w:rPr>
        <w:t>издаваоци:</w:t>
      </w:r>
    </w:p>
    <w:p w:rsidR="00EA620F" w:rsidRPr="005143E4" w:rsidRDefault="00EA620F" w:rsidP="00EA620F">
      <w:pPr>
        <w:pStyle w:val="ListParagraph"/>
        <w:numPr>
          <w:ilvl w:val="0"/>
          <w:numId w:val="22"/>
        </w:numPr>
        <w:suppressAutoHyphens/>
        <w:spacing w:line="100" w:lineRule="atLeast"/>
        <w:ind w:left="360"/>
        <w:jc w:val="both"/>
        <w:rPr>
          <w:rFonts w:ascii="Arial" w:eastAsia="Arial Unicode MS" w:hAnsi="Arial" w:cs="Arial"/>
          <w:iCs/>
          <w:kern w:val="2"/>
          <w:sz w:val="24"/>
          <w:szCs w:val="24"/>
          <w:lang w:val="sr-Cyrl-CS" w:eastAsia="ar-SA"/>
        </w:rPr>
      </w:pPr>
      <w:r w:rsidRPr="005143E4">
        <w:rPr>
          <w:rFonts w:ascii="Arial" w:eastAsia="Arial Unicode MS" w:hAnsi="Arial" w:cs="Arial"/>
          <w:iCs/>
          <w:kern w:val="2"/>
          <w:sz w:val="24"/>
          <w:szCs w:val="24"/>
          <w:lang w:val="sr-Cyrl-CS" w:eastAsia="ar-SA"/>
        </w:rPr>
        <w:t>Понуђач је р</w:t>
      </w:r>
      <w:r w:rsidRPr="005143E4">
        <w:rPr>
          <w:rFonts w:ascii="Arial" w:eastAsia="Arial Unicode MS" w:hAnsi="Arial" w:cs="Arial"/>
          <w:iCs/>
          <w:kern w:val="2"/>
          <w:sz w:val="24"/>
          <w:szCs w:val="24"/>
          <w:lang w:eastAsia="ar-SA"/>
        </w:rPr>
        <w:t>егистрован код надлежног органа, односно уписан у одговарајући регистар (чл. 115. ЗЈН); - АПР</w:t>
      </w:r>
    </w:p>
    <w:p w:rsidR="00EA620F" w:rsidRPr="005143E4" w:rsidRDefault="00EA620F" w:rsidP="00EA620F">
      <w:pPr>
        <w:pStyle w:val="ListParagraph"/>
        <w:numPr>
          <w:ilvl w:val="0"/>
          <w:numId w:val="22"/>
        </w:numPr>
        <w:suppressAutoHyphens/>
        <w:spacing w:line="100" w:lineRule="atLeast"/>
        <w:ind w:left="360"/>
        <w:jc w:val="both"/>
        <w:rPr>
          <w:rFonts w:ascii="Arial" w:eastAsia="Arial Unicode MS" w:hAnsi="Arial" w:cs="Arial"/>
          <w:iCs/>
          <w:kern w:val="2"/>
          <w:sz w:val="24"/>
          <w:szCs w:val="24"/>
          <w:lang w:val="sr-Cyrl-CS" w:eastAsia="ar-SA"/>
        </w:rPr>
      </w:pPr>
      <w:r w:rsidRPr="005143E4">
        <w:rPr>
          <w:rFonts w:ascii="Arial" w:eastAsia="Arial Unicode MS" w:hAnsi="Arial" w:cs="Arial"/>
          <w:iCs/>
          <w:kern w:val="2"/>
          <w:sz w:val="24"/>
          <w:szCs w:val="24"/>
          <w:lang w:val="sr-Cyrl-CS" w:eastAsia="ar-SA"/>
        </w:rPr>
        <w:t xml:space="preserve">Понуђач и његов </w:t>
      </w:r>
      <w:r w:rsidRPr="005143E4">
        <w:rPr>
          <w:rFonts w:ascii="Arial" w:eastAsia="Arial Unicode MS" w:hAnsi="Arial" w:cs="Arial"/>
          <w:iCs/>
          <w:kern w:val="2"/>
          <w:sz w:val="24"/>
          <w:szCs w:val="24"/>
          <w:lang w:eastAsia="ar-SA"/>
        </w:rPr>
        <w:t xml:space="preserve">законски </w:t>
      </w:r>
      <w:r w:rsidRPr="005143E4">
        <w:rPr>
          <w:rFonts w:ascii="Arial" w:eastAsia="Arial Unicode MS" w:hAnsi="Arial" w:cs="Arial"/>
          <w:kern w:val="2"/>
          <w:sz w:val="24"/>
          <w:szCs w:val="24"/>
          <w:lang w:eastAsia="ar-SA"/>
        </w:rPr>
        <w:t>заступник нис</w:t>
      </w:r>
      <w:r w:rsidRPr="005143E4">
        <w:rPr>
          <w:rFonts w:ascii="Arial" w:eastAsia="Arial Unicode MS" w:hAnsi="Arial" w:cs="Arial"/>
          <w:kern w:val="2"/>
          <w:sz w:val="24"/>
          <w:szCs w:val="24"/>
          <w:lang w:val="sr-Cyrl-CS" w:eastAsia="ar-SA"/>
        </w:rPr>
        <w:t>у</w:t>
      </w:r>
      <w:r w:rsidRPr="005143E4">
        <w:rPr>
          <w:rFonts w:ascii="Arial" w:eastAsia="Arial Unicode MS" w:hAnsi="Arial" w:cs="Arial"/>
          <w:kern w:val="2"/>
          <w:sz w:val="24"/>
          <w:szCs w:val="24"/>
          <w:lang w:eastAsia="ar-SA"/>
        </w:rPr>
        <w:t xml:space="preserve"> осуђивани за неко од кривичних дела као члан организоване криминалне групе, да нису осуђивани за кривична дела против привреде, кривична дела против животне средине, кривично дело примања или давања мита, </w:t>
      </w:r>
      <w:r w:rsidRPr="005143E4">
        <w:rPr>
          <w:rFonts w:ascii="Arial" w:eastAsia="Arial Unicode MS" w:hAnsi="Arial" w:cs="Arial"/>
          <w:kern w:val="2"/>
          <w:sz w:val="24"/>
          <w:szCs w:val="24"/>
          <w:lang w:val="sr-Cyrl-CS" w:eastAsia="ar-SA"/>
        </w:rPr>
        <w:t>к</w:t>
      </w:r>
      <w:r w:rsidRPr="005143E4">
        <w:rPr>
          <w:rFonts w:ascii="Arial" w:eastAsia="Arial Unicode MS" w:hAnsi="Arial" w:cs="Arial"/>
          <w:kern w:val="2"/>
          <w:sz w:val="24"/>
          <w:szCs w:val="24"/>
          <w:lang w:eastAsia="ar-SA"/>
        </w:rPr>
        <w:t xml:space="preserve">ривично дело преваре </w:t>
      </w:r>
      <w:r w:rsidRPr="005143E4">
        <w:rPr>
          <w:rFonts w:ascii="Arial" w:eastAsia="Arial Unicode MS" w:hAnsi="Arial" w:cs="Arial"/>
          <w:iCs/>
          <w:kern w:val="2"/>
          <w:sz w:val="24"/>
          <w:szCs w:val="24"/>
          <w:lang w:eastAsia="ar-SA"/>
        </w:rPr>
        <w:t>(чл. 111. ЗЈН); - Надлежни суд</w:t>
      </w:r>
    </w:p>
    <w:p w:rsidR="00EA620F" w:rsidRPr="005143E4" w:rsidRDefault="00EA620F" w:rsidP="00EA620F">
      <w:pPr>
        <w:pStyle w:val="ListParagraph"/>
        <w:numPr>
          <w:ilvl w:val="0"/>
          <w:numId w:val="22"/>
        </w:numPr>
        <w:suppressAutoHyphens/>
        <w:spacing w:line="100" w:lineRule="atLeast"/>
        <w:ind w:left="360"/>
        <w:jc w:val="both"/>
        <w:rPr>
          <w:rFonts w:ascii="Arial" w:eastAsia="Arial Unicode MS" w:hAnsi="Arial" w:cs="Arial"/>
          <w:iCs/>
          <w:kern w:val="2"/>
          <w:sz w:val="24"/>
          <w:szCs w:val="24"/>
          <w:lang w:val="sr-Cyrl-CS" w:eastAsia="ar-SA"/>
        </w:rPr>
      </w:pPr>
      <w:r w:rsidRPr="005143E4">
        <w:rPr>
          <w:rFonts w:ascii="Arial" w:eastAsia="Arial Unicode MS" w:hAnsi="Arial" w:cs="Arial"/>
          <w:bCs/>
          <w:iCs/>
          <w:kern w:val="2"/>
          <w:sz w:val="24"/>
          <w:szCs w:val="24"/>
          <w:lang w:val="sr-Cyrl-CS" w:eastAsia="ar-SA"/>
        </w:rPr>
        <w:t>Понуђач је и</w:t>
      </w:r>
      <w:r w:rsidRPr="005143E4">
        <w:rPr>
          <w:rFonts w:ascii="Arial" w:eastAsia="Arial Unicode MS" w:hAnsi="Arial" w:cs="Arial"/>
          <w:bCs/>
          <w:iCs/>
          <w:kern w:val="2"/>
          <w:sz w:val="24"/>
          <w:szCs w:val="24"/>
          <w:lang w:eastAsia="ar-SA"/>
        </w:rPr>
        <w:t xml:space="preserve">змирио </w:t>
      </w:r>
      <w:r w:rsidRPr="005143E4">
        <w:rPr>
          <w:rFonts w:ascii="Arial" w:eastAsia="Arial Unicode MS" w:hAnsi="Arial" w:cs="Arial"/>
          <w:kern w:val="2"/>
          <w:sz w:val="24"/>
          <w:szCs w:val="24"/>
          <w:lang w:eastAsia="ar-SA"/>
        </w:rPr>
        <w:t>доспеле порезе, доприносе и друге јавне дажбине у складу са прописима Републике Србије (или стране државе када има седиште на њеној територији)</w:t>
      </w:r>
      <w:r w:rsidRPr="005143E4">
        <w:rPr>
          <w:rFonts w:ascii="Arial" w:eastAsia="Arial Unicode MS" w:hAnsi="Arial" w:cs="Arial"/>
          <w:iCs/>
          <w:kern w:val="2"/>
          <w:sz w:val="24"/>
          <w:szCs w:val="24"/>
          <w:lang w:eastAsia="ar-SA"/>
        </w:rPr>
        <w:t xml:space="preserve"> (чл. 113. ЗЈН)</w:t>
      </w:r>
      <w:r w:rsidRPr="005143E4">
        <w:rPr>
          <w:rFonts w:ascii="Arial" w:eastAsia="Arial Unicode MS" w:hAnsi="Arial" w:cs="Arial"/>
          <w:kern w:val="2"/>
          <w:sz w:val="24"/>
          <w:szCs w:val="24"/>
          <w:lang w:eastAsia="ar-SA"/>
        </w:rPr>
        <w:t>; - Републичка и локална пореска администрација</w:t>
      </w:r>
    </w:p>
    <w:p w:rsidR="00EA620F" w:rsidRPr="005143E4" w:rsidRDefault="00EA620F" w:rsidP="00EA620F">
      <w:pPr>
        <w:pStyle w:val="ListParagraph"/>
        <w:numPr>
          <w:ilvl w:val="0"/>
          <w:numId w:val="22"/>
        </w:numPr>
        <w:suppressAutoHyphens/>
        <w:spacing w:after="0" w:line="100" w:lineRule="atLeast"/>
        <w:ind w:left="360"/>
        <w:jc w:val="both"/>
        <w:rPr>
          <w:rFonts w:ascii="Arial" w:eastAsia="Arial Unicode MS" w:hAnsi="Arial" w:cs="Arial"/>
          <w:iCs/>
          <w:kern w:val="2"/>
          <w:sz w:val="24"/>
          <w:szCs w:val="24"/>
          <w:lang w:val="sr-Cyrl-CS" w:eastAsia="ar-SA"/>
        </w:rPr>
      </w:pPr>
      <w:r w:rsidRPr="005143E4">
        <w:rPr>
          <w:rFonts w:ascii="Arial" w:eastAsia="Arial Unicode MS" w:hAnsi="Arial" w:cs="Arial"/>
          <w:bCs/>
          <w:iCs/>
          <w:kern w:val="2"/>
          <w:sz w:val="24"/>
          <w:szCs w:val="24"/>
          <w:lang w:eastAsia="ar-SA"/>
        </w:rPr>
        <w:t xml:space="preserve">Понуђач је поштовао обавезе које произлазе из важећих прописа о заштити на раду, запошљавању и условима рада, заштити животне средине </w:t>
      </w:r>
      <w:r w:rsidRPr="005143E4">
        <w:rPr>
          <w:rFonts w:ascii="Arial" w:eastAsia="Times New Roman" w:hAnsi="Arial" w:cs="Arial"/>
          <w:kern w:val="2"/>
          <w:sz w:val="24"/>
          <w:szCs w:val="24"/>
        </w:rPr>
        <w:t xml:space="preserve">и нема забрану обављања делатности која је на снази у време подношења понуде за предметну јавну набавку </w:t>
      </w:r>
      <w:r w:rsidRPr="005143E4">
        <w:rPr>
          <w:rFonts w:ascii="Arial" w:eastAsia="Arial Unicode MS" w:hAnsi="Arial" w:cs="Arial"/>
          <w:iCs/>
          <w:kern w:val="2"/>
          <w:sz w:val="24"/>
          <w:szCs w:val="24"/>
          <w:lang w:eastAsia="ar-SA"/>
        </w:rPr>
        <w:t>(чл. 127. ЗЈН)</w:t>
      </w:r>
      <w:r w:rsidRPr="005143E4">
        <w:rPr>
          <w:rFonts w:ascii="Arial" w:eastAsia="Times New Roman" w:hAnsi="Arial" w:cs="Arial"/>
          <w:kern w:val="2"/>
          <w:sz w:val="24"/>
          <w:szCs w:val="24"/>
        </w:rPr>
        <w:t>; - Надлежне институције</w:t>
      </w:r>
    </w:p>
    <w:p w:rsidR="00EA620F" w:rsidRPr="005143E4" w:rsidRDefault="00EA620F" w:rsidP="00EA620F">
      <w:pPr>
        <w:suppressAutoHyphens/>
        <w:spacing w:after="0" w:line="100" w:lineRule="atLeast"/>
        <w:jc w:val="both"/>
        <w:rPr>
          <w:rFonts w:ascii="Arial" w:eastAsia="Arial Unicode MS" w:hAnsi="Arial" w:cs="Arial"/>
          <w:iCs/>
          <w:kern w:val="2"/>
          <w:sz w:val="8"/>
          <w:szCs w:val="8"/>
          <w:lang w:val="sr-Cyrl-CS" w:eastAsia="ar-SA"/>
        </w:rPr>
      </w:pPr>
    </w:p>
    <w:p w:rsidR="00EA620F" w:rsidRPr="005143E4" w:rsidRDefault="00EA620F" w:rsidP="00EA620F">
      <w:pPr>
        <w:suppressAutoHyphens/>
        <w:spacing w:after="0" w:line="100" w:lineRule="atLeast"/>
        <w:jc w:val="both"/>
        <w:rPr>
          <w:rFonts w:ascii="Arial" w:eastAsia="Arial Unicode MS" w:hAnsi="Arial" w:cs="Arial"/>
          <w:kern w:val="2"/>
          <w:sz w:val="24"/>
          <w:szCs w:val="24"/>
          <w:lang w:val="sr-Cyrl-CS" w:eastAsia="ar-SA"/>
        </w:rPr>
      </w:pPr>
      <w:r w:rsidRPr="005143E4">
        <w:rPr>
          <w:rFonts w:ascii="Arial" w:eastAsia="Times New Roman" w:hAnsi="Arial" w:cs="Arial"/>
          <w:kern w:val="2"/>
          <w:sz w:val="24"/>
          <w:szCs w:val="24"/>
        </w:rPr>
        <w:t>Такође изјављујем:</w:t>
      </w:r>
    </w:p>
    <w:p w:rsidR="00EA620F" w:rsidRPr="005143E4" w:rsidRDefault="00EA620F" w:rsidP="00EA620F">
      <w:pPr>
        <w:spacing w:after="0" w:line="288" w:lineRule="atLeast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5143E4">
        <w:rPr>
          <w:rFonts w:ascii="Arial" w:hAnsi="Arial" w:cs="Arial"/>
          <w:bCs/>
          <w:color w:val="000000"/>
          <w:sz w:val="24"/>
          <w:szCs w:val="24"/>
        </w:rPr>
        <w:t xml:space="preserve">Да не постоји сукоб интереса, а у вези члана </w:t>
      </w:r>
      <w:r w:rsidR="00B806C1">
        <w:rPr>
          <w:rFonts w:ascii="Arial" w:hAnsi="Arial" w:cs="Arial"/>
          <w:bCs/>
          <w:color w:val="000000"/>
          <w:sz w:val="24"/>
          <w:szCs w:val="24"/>
        </w:rPr>
        <w:t>50. Закона о јавним набавкама и</w:t>
      </w:r>
      <w:r w:rsidRPr="005143E4">
        <w:rPr>
          <w:rFonts w:ascii="Arial" w:hAnsi="Arial" w:cs="Arial"/>
          <w:bCs/>
          <w:color w:val="000000"/>
          <w:sz w:val="24"/>
          <w:szCs w:val="24"/>
        </w:rPr>
        <w:t xml:space="preserve"> да понуђач није: </w:t>
      </w:r>
    </w:p>
    <w:p w:rsidR="00EA620F" w:rsidRPr="005143E4" w:rsidRDefault="00EA620F" w:rsidP="00EA620F">
      <w:pPr>
        <w:spacing w:after="0" w:line="288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5143E4">
        <w:rPr>
          <w:rFonts w:ascii="Arial" w:hAnsi="Arial" w:cs="Arial"/>
          <w:color w:val="000000"/>
          <w:sz w:val="24"/>
          <w:szCs w:val="24"/>
        </w:rPr>
        <w:t>а)</w:t>
      </w:r>
      <w:r w:rsidRPr="005143E4">
        <w:rPr>
          <w:rFonts w:ascii="Arial" w:hAnsi="Arial" w:cs="Arial"/>
          <w:bCs/>
          <w:color w:val="000000"/>
          <w:sz w:val="24"/>
          <w:szCs w:val="24"/>
        </w:rPr>
        <w:t xml:space="preserve"> покушао да изврши непримерен утицај на поступак одлучивања наручиоца;</w:t>
      </w:r>
      <w:r w:rsidRPr="005143E4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EA620F" w:rsidRPr="005143E4" w:rsidRDefault="00EA620F" w:rsidP="00EA620F">
      <w:pPr>
        <w:spacing w:after="0" w:line="288" w:lineRule="atLeast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5143E4">
        <w:rPr>
          <w:rFonts w:ascii="Arial" w:hAnsi="Arial" w:cs="Arial"/>
          <w:color w:val="000000"/>
          <w:sz w:val="24"/>
          <w:szCs w:val="24"/>
        </w:rPr>
        <w:t>б)</w:t>
      </w:r>
      <w:r w:rsidRPr="005143E4">
        <w:rPr>
          <w:rFonts w:ascii="Arial" w:hAnsi="Arial" w:cs="Arial"/>
          <w:bCs/>
          <w:color w:val="000000"/>
          <w:sz w:val="24"/>
          <w:szCs w:val="24"/>
        </w:rPr>
        <w:t xml:space="preserve"> покушао да дође до поверљивих података који би могли да му омогуће предност у поступку набавке и </w:t>
      </w:r>
    </w:p>
    <w:p w:rsidR="00EA620F" w:rsidRPr="005143E4" w:rsidRDefault="00EA620F" w:rsidP="00EA620F">
      <w:pPr>
        <w:spacing w:after="0" w:line="288" w:lineRule="atLeast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5143E4">
        <w:rPr>
          <w:rFonts w:ascii="Arial" w:hAnsi="Arial" w:cs="Arial"/>
          <w:color w:val="000000"/>
          <w:sz w:val="24"/>
          <w:szCs w:val="24"/>
        </w:rPr>
        <w:t>в)</w:t>
      </w:r>
      <w:r w:rsidRPr="005143E4">
        <w:rPr>
          <w:rFonts w:ascii="Arial" w:hAnsi="Arial" w:cs="Arial"/>
          <w:bCs/>
          <w:color w:val="000000"/>
          <w:sz w:val="24"/>
          <w:szCs w:val="24"/>
        </w:rPr>
        <w:t xml:space="preserve"> да није доставио обмањујуће податке који могу да утичу на одлуке које се тичу искључења привредног субјекта, избора привредног субјекта или доделе уговора.</w:t>
      </w:r>
    </w:p>
    <w:p w:rsidR="00EA620F" w:rsidRPr="005143E4" w:rsidRDefault="00EA620F" w:rsidP="00EA620F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val="sr-Cyrl-CS"/>
        </w:rPr>
      </w:pPr>
    </w:p>
    <w:p w:rsidR="00EA620F" w:rsidRPr="005143E4" w:rsidRDefault="00EA620F" w:rsidP="00EA620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143E4">
        <w:rPr>
          <w:rFonts w:ascii="Arial" w:eastAsia="Times New Roman" w:hAnsi="Arial" w:cs="Arial"/>
          <w:sz w:val="24"/>
          <w:szCs w:val="24"/>
        </w:rPr>
        <w:t xml:space="preserve">Место: _____________                                                            </w:t>
      </w:r>
      <w:r w:rsidRPr="005143E4">
        <w:rPr>
          <w:rFonts w:ascii="Arial" w:hAnsi="Arial" w:cs="Arial"/>
          <w:sz w:val="24"/>
          <w:szCs w:val="24"/>
        </w:rPr>
        <w:t xml:space="preserve">               </w:t>
      </w:r>
      <w:r w:rsidRPr="005143E4">
        <w:rPr>
          <w:rFonts w:ascii="Arial" w:eastAsia="Times New Roman" w:hAnsi="Arial" w:cs="Arial"/>
          <w:sz w:val="24"/>
          <w:szCs w:val="24"/>
        </w:rPr>
        <w:t xml:space="preserve"> Понуђач:</w:t>
      </w:r>
    </w:p>
    <w:p w:rsidR="00EA620F" w:rsidRPr="005143E4" w:rsidRDefault="00EA620F" w:rsidP="00EA620F">
      <w:pPr>
        <w:spacing w:after="0" w:line="240" w:lineRule="auto"/>
        <w:rPr>
          <w:rFonts w:ascii="Arial" w:eastAsia="Times New Roman" w:hAnsi="Arial" w:cs="Arial"/>
          <w:strike/>
          <w:sz w:val="16"/>
          <w:szCs w:val="16"/>
        </w:rPr>
      </w:pPr>
    </w:p>
    <w:p w:rsidR="00EA620F" w:rsidRPr="005143E4" w:rsidRDefault="00EA620F" w:rsidP="00EA620F">
      <w:pPr>
        <w:spacing w:after="0" w:line="240" w:lineRule="auto"/>
        <w:ind w:left="-270"/>
        <w:rPr>
          <w:rFonts w:ascii="Arial" w:eastAsia="Times New Roman" w:hAnsi="Arial" w:cs="Arial"/>
          <w:sz w:val="24"/>
          <w:szCs w:val="24"/>
        </w:rPr>
      </w:pPr>
      <w:r w:rsidRPr="005143E4">
        <w:rPr>
          <w:rFonts w:ascii="Arial" w:hAnsi="Arial" w:cs="Arial"/>
          <w:sz w:val="24"/>
          <w:szCs w:val="24"/>
        </w:rPr>
        <w:t xml:space="preserve">    </w:t>
      </w:r>
      <w:r w:rsidRPr="005143E4">
        <w:rPr>
          <w:rFonts w:ascii="Arial" w:eastAsia="Times New Roman" w:hAnsi="Arial" w:cs="Arial"/>
          <w:sz w:val="24"/>
          <w:szCs w:val="24"/>
        </w:rPr>
        <w:t xml:space="preserve">Датум: _____________                         М.П.                    </w:t>
      </w:r>
      <w:r w:rsidRPr="005143E4">
        <w:rPr>
          <w:rFonts w:ascii="Arial" w:hAnsi="Arial" w:cs="Arial"/>
          <w:sz w:val="24"/>
          <w:szCs w:val="24"/>
        </w:rPr>
        <w:t xml:space="preserve">           </w:t>
      </w:r>
      <w:r w:rsidRPr="005143E4">
        <w:rPr>
          <w:rFonts w:ascii="Arial" w:eastAsia="Times New Roman" w:hAnsi="Arial" w:cs="Arial"/>
          <w:sz w:val="24"/>
          <w:szCs w:val="24"/>
        </w:rPr>
        <w:t xml:space="preserve">_____________________            </w:t>
      </w:r>
    </w:p>
    <w:p w:rsidR="00EA620F" w:rsidRPr="000C337C" w:rsidRDefault="00EA620F" w:rsidP="000C337C">
      <w:pPr>
        <w:tabs>
          <w:tab w:val="left" w:pos="1418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5143E4">
        <w:rPr>
          <w:rFonts w:ascii="Arial" w:hAnsi="Arial" w:cs="Arial"/>
          <w:sz w:val="24"/>
          <w:szCs w:val="24"/>
          <w:lang w:eastAsia="sr-Latn-CS"/>
        </w:rPr>
        <w:t xml:space="preserve">                                                                                             </w:t>
      </w:r>
      <w:r w:rsidRPr="005143E4">
        <w:rPr>
          <w:rFonts w:ascii="Arial" w:eastAsia="Times New Roman" w:hAnsi="Arial" w:cs="Arial"/>
          <w:sz w:val="24"/>
          <w:szCs w:val="24"/>
          <w:lang w:val="sr-Cyrl-CS" w:eastAsia="sr-Latn-CS"/>
        </w:rPr>
        <w:t>(печат и потпис овлашћеног лица)</w:t>
      </w:r>
    </w:p>
    <w:p w:rsidR="00D223C8" w:rsidRDefault="00D223C8" w:rsidP="00307E61">
      <w:pPr>
        <w:tabs>
          <w:tab w:val="left" w:pos="1418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</w:p>
    <w:p w:rsidR="00D223C8" w:rsidRDefault="00D223C8" w:rsidP="00307E61">
      <w:pPr>
        <w:tabs>
          <w:tab w:val="left" w:pos="1418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</w:p>
    <w:p w:rsidR="001C5EEF" w:rsidRDefault="001C5EEF" w:rsidP="00307E61">
      <w:pPr>
        <w:tabs>
          <w:tab w:val="left" w:pos="1418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516F08">
        <w:rPr>
          <w:rFonts w:ascii="Arial" w:eastAsia="Times New Roman" w:hAnsi="Arial" w:cs="Arial"/>
          <w:b/>
          <w:sz w:val="24"/>
          <w:szCs w:val="24"/>
          <w:lang w:val="sr-Cyrl-CS"/>
        </w:rPr>
        <w:lastRenderedPageBreak/>
        <w:t xml:space="preserve">МОДЕЛ </w:t>
      </w:r>
      <w:r w:rsidR="00B161C1" w:rsidRPr="00516F08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УГОВОРА о </w:t>
      </w:r>
      <w:r w:rsidR="00706EDC" w:rsidRPr="00516F08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пружању услуге </w:t>
      </w:r>
      <w:r w:rsidR="006F63FC" w:rsidRPr="006F63FC">
        <w:rPr>
          <w:rFonts w:ascii="Arial" w:hAnsi="Arial" w:cs="Arial"/>
          <w:b/>
          <w:sz w:val="24"/>
          <w:szCs w:val="24"/>
          <w:lang w:val="sr-Cyrl-RS"/>
        </w:rPr>
        <w:t>сервиса тримера за траву и косачице</w:t>
      </w:r>
    </w:p>
    <w:p w:rsidR="006F63FC" w:rsidRPr="00D223C8" w:rsidRDefault="006F63FC" w:rsidP="00307E61">
      <w:pPr>
        <w:tabs>
          <w:tab w:val="left" w:pos="1418"/>
        </w:tabs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val="sr-Cyrl-CS"/>
        </w:rPr>
      </w:pPr>
    </w:p>
    <w:p w:rsidR="001C5EEF" w:rsidRPr="00516F08" w:rsidRDefault="001C5EEF" w:rsidP="001C5EEF">
      <w:pPr>
        <w:tabs>
          <w:tab w:val="left" w:pos="1418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516F08">
        <w:rPr>
          <w:rFonts w:ascii="Arial" w:eastAsia="Times New Roman" w:hAnsi="Arial" w:cs="Arial"/>
          <w:sz w:val="24"/>
          <w:szCs w:val="24"/>
          <w:lang w:val="ru-RU"/>
        </w:rPr>
        <w:t>Закључен између:</w:t>
      </w:r>
    </w:p>
    <w:p w:rsidR="001C5EEF" w:rsidRDefault="001C5EEF" w:rsidP="00EA620F">
      <w:pPr>
        <w:tabs>
          <w:tab w:val="left" w:pos="1418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516F08">
        <w:rPr>
          <w:rFonts w:ascii="Arial" w:eastAsia="Times New Roman" w:hAnsi="Arial" w:cs="Arial"/>
          <w:sz w:val="24"/>
          <w:szCs w:val="24"/>
          <w:lang w:val="ru-RU"/>
        </w:rPr>
        <w:t>Министарства правде Републике Србије, Управе за извршење кривичних санкција, Окружног затвора у Лесковцу кога заступа управник</w:t>
      </w:r>
      <w:r w:rsidR="001B5D06" w:rsidRPr="00516F0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806C1" w:rsidRPr="00B806C1">
        <w:rPr>
          <w:rFonts w:ascii="Arial" w:eastAsia="Times New Roman" w:hAnsi="Arial" w:cs="Arial"/>
          <w:sz w:val="24"/>
          <w:szCs w:val="24"/>
          <w:lang w:val="sr-Cyrl-RS"/>
        </w:rPr>
        <w:t>Дејан Станковић</w:t>
      </w:r>
      <w:r w:rsidR="00D61ED1" w:rsidRPr="00516F08">
        <w:rPr>
          <w:rFonts w:ascii="Arial" w:eastAsia="Times New Roman" w:hAnsi="Arial" w:cs="Arial"/>
          <w:sz w:val="24"/>
          <w:szCs w:val="24"/>
          <w:lang w:val="ru-RU"/>
        </w:rPr>
        <w:t xml:space="preserve">, улица 6. </w:t>
      </w:r>
      <w:r w:rsidR="00EA620F">
        <w:rPr>
          <w:rFonts w:ascii="Arial" w:eastAsia="Times New Roman" w:hAnsi="Arial" w:cs="Arial"/>
          <w:sz w:val="24"/>
          <w:szCs w:val="24"/>
          <w:lang w:val="ru-RU"/>
        </w:rPr>
        <w:t>С</w:t>
      </w:r>
      <w:r w:rsidR="00D61ED1" w:rsidRPr="00516F08">
        <w:rPr>
          <w:rFonts w:ascii="Arial" w:eastAsia="Times New Roman" w:hAnsi="Arial" w:cs="Arial"/>
          <w:sz w:val="24"/>
          <w:szCs w:val="24"/>
          <w:lang w:val="ru-RU"/>
        </w:rPr>
        <w:t>ептембар број 2</w:t>
      </w:r>
      <w:r w:rsidR="00BC6D3C" w:rsidRPr="00516F08">
        <w:rPr>
          <w:rFonts w:ascii="Arial" w:eastAsia="Times New Roman" w:hAnsi="Arial" w:cs="Arial"/>
          <w:sz w:val="24"/>
          <w:szCs w:val="24"/>
          <w:lang w:val="ru-RU"/>
        </w:rPr>
        <w:t>.</w:t>
      </w:r>
      <w:r w:rsidRPr="00516F0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Pr="00516F08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(у даљем тексту </w:t>
      </w:r>
      <w:r w:rsidR="00FE21AF" w:rsidRPr="00516F08">
        <w:rPr>
          <w:rFonts w:ascii="Arial" w:eastAsia="Times New Roman" w:hAnsi="Arial" w:cs="Arial"/>
          <w:b/>
          <w:bCs/>
          <w:sz w:val="24"/>
          <w:szCs w:val="24"/>
          <w:lang w:val="ru-RU"/>
        </w:rPr>
        <w:t>К</w:t>
      </w:r>
      <w:r w:rsidRPr="00516F08">
        <w:rPr>
          <w:rFonts w:ascii="Arial" w:eastAsia="Times New Roman" w:hAnsi="Arial" w:cs="Arial"/>
          <w:b/>
          <w:bCs/>
          <w:sz w:val="24"/>
          <w:szCs w:val="24"/>
          <w:lang w:val="ru-RU"/>
        </w:rPr>
        <w:t>упац),</w:t>
      </w:r>
      <w:r w:rsidRPr="00516F08">
        <w:rPr>
          <w:rFonts w:ascii="Arial" w:eastAsia="Times New Roman" w:hAnsi="Arial" w:cs="Arial"/>
          <w:sz w:val="24"/>
          <w:szCs w:val="24"/>
          <w:lang w:val="ru-RU"/>
        </w:rPr>
        <w:t xml:space="preserve"> с једне стране </w:t>
      </w:r>
      <w:r w:rsidR="00EA620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Pr="00516F08">
        <w:rPr>
          <w:rFonts w:ascii="Arial" w:eastAsia="Times New Roman" w:hAnsi="Arial" w:cs="Arial"/>
          <w:sz w:val="24"/>
          <w:szCs w:val="24"/>
          <w:lang w:val="ru-RU"/>
        </w:rPr>
        <w:t>и</w:t>
      </w:r>
    </w:p>
    <w:p w:rsidR="00EA620F" w:rsidRPr="00EA620F" w:rsidRDefault="00EA620F" w:rsidP="00EA620F">
      <w:pPr>
        <w:tabs>
          <w:tab w:val="left" w:pos="1418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8"/>
          <w:szCs w:val="8"/>
          <w:lang w:val="ru-RU"/>
        </w:rPr>
      </w:pPr>
    </w:p>
    <w:p w:rsidR="001C5EEF" w:rsidRPr="00516F08" w:rsidRDefault="001C5EEF" w:rsidP="001C5EEF">
      <w:pPr>
        <w:tabs>
          <w:tab w:val="left" w:pos="1418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ru-RU"/>
        </w:rPr>
      </w:pPr>
      <w:r w:rsidRPr="00516F08">
        <w:rPr>
          <w:rFonts w:ascii="Arial" w:eastAsia="Times New Roman" w:hAnsi="Arial" w:cs="Arial"/>
          <w:sz w:val="24"/>
          <w:szCs w:val="24"/>
          <w:lang w:val="hr-HR"/>
        </w:rPr>
        <w:t>_________</w:t>
      </w:r>
      <w:r w:rsidR="00D223C8">
        <w:rPr>
          <w:rFonts w:ascii="Arial" w:eastAsia="Times New Roman" w:hAnsi="Arial" w:cs="Arial"/>
          <w:sz w:val="24"/>
          <w:szCs w:val="24"/>
          <w:lang w:val="hr-HR"/>
        </w:rPr>
        <w:t>_______________________</w:t>
      </w:r>
      <w:r w:rsidRPr="00516F08">
        <w:rPr>
          <w:rFonts w:ascii="Arial" w:eastAsia="Times New Roman" w:hAnsi="Arial" w:cs="Arial"/>
          <w:sz w:val="24"/>
          <w:szCs w:val="24"/>
          <w:lang w:val="hr-HR"/>
        </w:rPr>
        <w:t>,</w:t>
      </w:r>
      <w:r w:rsidR="00D61ED1" w:rsidRPr="00516F08">
        <w:rPr>
          <w:rFonts w:ascii="Arial" w:eastAsia="Times New Roman" w:hAnsi="Arial" w:cs="Arial"/>
          <w:sz w:val="24"/>
          <w:szCs w:val="24"/>
          <w:lang w:val="hr-HR"/>
        </w:rPr>
        <w:t xml:space="preserve"> </w:t>
      </w:r>
      <w:r w:rsidRPr="00516F08">
        <w:rPr>
          <w:rFonts w:ascii="Arial" w:eastAsia="Times New Roman" w:hAnsi="Arial" w:cs="Arial"/>
          <w:sz w:val="24"/>
          <w:szCs w:val="24"/>
          <w:lang w:val="ru-RU"/>
        </w:rPr>
        <w:t>кој</w:t>
      </w:r>
      <w:r w:rsidR="00D223C8">
        <w:rPr>
          <w:rFonts w:ascii="Arial" w:eastAsia="Times New Roman" w:hAnsi="Arial" w:cs="Arial"/>
          <w:sz w:val="24"/>
          <w:szCs w:val="24"/>
          <w:lang w:val="ru-RU"/>
        </w:rPr>
        <w:t>е заступа _____________________</w:t>
      </w:r>
      <w:r w:rsidRPr="00516F08">
        <w:rPr>
          <w:rFonts w:ascii="Arial" w:eastAsia="Times New Roman" w:hAnsi="Arial" w:cs="Arial"/>
          <w:sz w:val="24"/>
          <w:szCs w:val="24"/>
          <w:lang w:val="ru-RU"/>
        </w:rPr>
        <w:t>,</w:t>
      </w:r>
      <w:r w:rsidR="00D61ED1" w:rsidRPr="00516F08">
        <w:rPr>
          <w:rFonts w:ascii="Arial" w:eastAsia="Times New Roman" w:hAnsi="Arial" w:cs="Arial"/>
          <w:sz w:val="24"/>
          <w:szCs w:val="24"/>
        </w:rPr>
        <w:t xml:space="preserve"> </w:t>
      </w:r>
      <w:r w:rsidRPr="00516F08">
        <w:rPr>
          <w:rFonts w:ascii="Arial" w:eastAsia="Times New Roman" w:hAnsi="Arial" w:cs="Arial"/>
          <w:sz w:val="24"/>
          <w:szCs w:val="24"/>
          <w:lang w:val="ru-RU"/>
        </w:rPr>
        <w:t>са седиште</w:t>
      </w:r>
      <w:r w:rsidR="00D223C8">
        <w:rPr>
          <w:rFonts w:ascii="Arial" w:eastAsia="Times New Roman" w:hAnsi="Arial" w:cs="Arial"/>
          <w:sz w:val="24"/>
          <w:szCs w:val="24"/>
          <w:lang w:val="ru-RU"/>
        </w:rPr>
        <w:t>м у ________________________</w:t>
      </w:r>
      <w:r w:rsidRPr="00516F08">
        <w:rPr>
          <w:rFonts w:ascii="Arial" w:eastAsia="Times New Roman" w:hAnsi="Arial" w:cs="Arial"/>
          <w:sz w:val="24"/>
          <w:szCs w:val="24"/>
          <w:lang w:val="ru-RU"/>
        </w:rPr>
        <w:t>,</w:t>
      </w:r>
      <w:r w:rsidR="00D61ED1" w:rsidRPr="00516F08">
        <w:rPr>
          <w:rFonts w:ascii="Arial" w:eastAsia="Times New Roman" w:hAnsi="Arial" w:cs="Arial"/>
          <w:sz w:val="24"/>
          <w:szCs w:val="24"/>
        </w:rPr>
        <w:t xml:space="preserve"> у</w:t>
      </w:r>
      <w:r w:rsidRPr="00516F08">
        <w:rPr>
          <w:rFonts w:ascii="Arial" w:eastAsia="Times New Roman" w:hAnsi="Arial" w:cs="Arial"/>
          <w:sz w:val="24"/>
          <w:szCs w:val="24"/>
          <w:lang w:val="ru-RU"/>
        </w:rPr>
        <w:t>лица</w:t>
      </w:r>
      <w:r w:rsidR="00D61ED1" w:rsidRPr="00516F08">
        <w:rPr>
          <w:rFonts w:ascii="Arial" w:eastAsia="Times New Roman" w:hAnsi="Arial" w:cs="Arial"/>
          <w:sz w:val="24"/>
          <w:szCs w:val="24"/>
        </w:rPr>
        <w:t xml:space="preserve"> </w:t>
      </w:r>
      <w:r w:rsidRPr="00516F08">
        <w:rPr>
          <w:rFonts w:ascii="Arial" w:eastAsia="Times New Roman" w:hAnsi="Arial" w:cs="Arial"/>
          <w:sz w:val="24"/>
          <w:szCs w:val="24"/>
          <w:lang w:val="ru-RU"/>
        </w:rPr>
        <w:t>____</w:t>
      </w:r>
      <w:r w:rsidR="00D223C8">
        <w:rPr>
          <w:rFonts w:ascii="Arial" w:eastAsia="Times New Roman" w:hAnsi="Arial" w:cs="Arial"/>
          <w:sz w:val="24"/>
          <w:szCs w:val="24"/>
          <w:lang w:val="ru-RU"/>
        </w:rPr>
        <w:t xml:space="preserve">________________________ </w:t>
      </w:r>
      <w:r w:rsidRPr="00516F08">
        <w:rPr>
          <w:rFonts w:ascii="Arial" w:eastAsia="Times New Roman" w:hAnsi="Arial" w:cs="Arial"/>
          <w:sz w:val="24"/>
          <w:szCs w:val="24"/>
          <w:lang w:val="ru-RU"/>
        </w:rPr>
        <w:t>бр.________,</w:t>
      </w:r>
      <w:r w:rsidR="00D61ED1" w:rsidRPr="00516F08">
        <w:rPr>
          <w:rFonts w:ascii="Arial" w:eastAsia="Times New Roman" w:hAnsi="Arial" w:cs="Arial"/>
          <w:sz w:val="24"/>
          <w:szCs w:val="24"/>
        </w:rPr>
        <w:t xml:space="preserve"> </w:t>
      </w:r>
      <w:r w:rsidR="00307E61">
        <w:rPr>
          <w:rFonts w:ascii="Arial" w:eastAsia="Times New Roman" w:hAnsi="Arial" w:cs="Arial"/>
          <w:sz w:val="24"/>
          <w:szCs w:val="24"/>
          <w:lang w:val="sr-Cyrl-RS"/>
        </w:rPr>
        <w:t xml:space="preserve">ПИБ:    М. </w:t>
      </w:r>
      <w:r w:rsidR="00706EDC" w:rsidRPr="00516F08">
        <w:rPr>
          <w:rFonts w:ascii="Arial" w:eastAsia="Times New Roman" w:hAnsi="Arial" w:cs="Arial"/>
          <w:sz w:val="24"/>
          <w:szCs w:val="24"/>
          <w:lang w:val="ru-RU"/>
        </w:rPr>
        <w:t xml:space="preserve">број </w:t>
      </w:r>
      <w:r w:rsidR="00D223C8">
        <w:rPr>
          <w:rFonts w:ascii="Arial" w:eastAsia="Times New Roman" w:hAnsi="Arial" w:cs="Arial"/>
          <w:sz w:val="24"/>
          <w:szCs w:val="24"/>
          <w:lang w:val="ru-RU"/>
        </w:rPr>
        <w:t>_____________</w:t>
      </w:r>
      <w:r w:rsidRPr="00516F08">
        <w:rPr>
          <w:rFonts w:ascii="Arial" w:eastAsia="Times New Roman" w:hAnsi="Arial" w:cs="Arial"/>
          <w:sz w:val="24"/>
          <w:szCs w:val="24"/>
          <w:lang w:val="ru-RU"/>
        </w:rPr>
        <w:t>,</w:t>
      </w:r>
      <w:r w:rsidR="00D61ED1" w:rsidRPr="00516F08">
        <w:rPr>
          <w:rFonts w:ascii="Arial" w:eastAsia="Times New Roman" w:hAnsi="Arial" w:cs="Arial"/>
          <w:sz w:val="24"/>
          <w:szCs w:val="24"/>
        </w:rPr>
        <w:t xml:space="preserve"> </w:t>
      </w:r>
      <w:r w:rsidRPr="00516F08">
        <w:rPr>
          <w:rFonts w:ascii="Arial" w:eastAsia="Times New Roman" w:hAnsi="Arial" w:cs="Arial"/>
          <w:b/>
          <w:bCs/>
          <w:sz w:val="24"/>
          <w:szCs w:val="24"/>
          <w:lang w:val="ru-RU"/>
        </w:rPr>
        <w:t>(у даљем тексту  Продавац )</w:t>
      </w:r>
      <w:r w:rsidRPr="00516F08">
        <w:rPr>
          <w:rFonts w:ascii="Arial" w:eastAsia="Times New Roman" w:hAnsi="Arial" w:cs="Arial"/>
          <w:sz w:val="24"/>
          <w:szCs w:val="24"/>
          <w:lang w:val="ru-RU"/>
        </w:rPr>
        <w:t xml:space="preserve"> с друге стране </w:t>
      </w:r>
      <w:r w:rsidRPr="00516F08">
        <w:rPr>
          <w:rFonts w:ascii="Arial" w:eastAsia="Times New Roman" w:hAnsi="Arial" w:cs="Arial"/>
          <w:b/>
          <w:bCs/>
          <w:sz w:val="24"/>
          <w:szCs w:val="24"/>
          <w:lang w:val="ru-RU"/>
        </w:rPr>
        <w:t>(биће преузето из понуде)</w:t>
      </w:r>
    </w:p>
    <w:p w:rsidR="00706EDC" w:rsidRPr="006D1B17" w:rsidRDefault="00706EDC" w:rsidP="001C5EEF">
      <w:pPr>
        <w:tabs>
          <w:tab w:val="left" w:pos="1418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2"/>
          <w:szCs w:val="12"/>
        </w:rPr>
      </w:pPr>
    </w:p>
    <w:p w:rsidR="001C5EEF" w:rsidRPr="00516F08" w:rsidRDefault="001C5EEF" w:rsidP="001C5EEF">
      <w:pPr>
        <w:tabs>
          <w:tab w:val="left" w:pos="1418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ind w:right="612"/>
        <w:jc w:val="center"/>
        <w:rPr>
          <w:rFonts w:ascii="Arial" w:eastAsia="Times New Roman" w:hAnsi="Arial" w:cs="Arial"/>
          <w:b/>
          <w:bCs/>
          <w:sz w:val="24"/>
          <w:szCs w:val="24"/>
          <w:lang w:val="ru-RU"/>
        </w:rPr>
      </w:pPr>
      <w:r w:rsidRPr="00516F08">
        <w:rPr>
          <w:rFonts w:ascii="Arial" w:eastAsia="Times New Roman" w:hAnsi="Arial" w:cs="Arial"/>
          <w:b/>
          <w:bCs/>
          <w:sz w:val="24"/>
          <w:szCs w:val="24"/>
          <w:lang w:val="ru-RU"/>
        </w:rPr>
        <w:t>Члан 1.</w:t>
      </w:r>
    </w:p>
    <w:p w:rsidR="001C5EEF" w:rsidRPr="00516F08" w:rsidRDefault="001C5EEF" w:rsidP="001C5EEF">
      <w:pPr>
        <w:tabs>
          <w:tab w:val="left" w:pos="1418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516F08">
        <w:rPr>
          <w:rFonts w:ascii="Arial" w:eastAsia="Times New Roman" w:hAnsi="Arial" w:cs="Arial"/>
          <w:sz w:val="24"/>
          <w:szCs w:val="24"/>
          <w:lang w:val="ru-RU"/>
        </w:rPr>
        <w:t>Уговорне стране констатују:</w:t>
      </w:r>
    </w:p>
    <w:p w:rsidR="00516B07" w:rsidRPr="00516F08" w:rsidRDefault="005C0FAF" w:rsidP="00516B07">
      <w:pPr>
        <w:numPr>
          <w:ilvl w:val="0"/>
          <w:numId w:val="2"/>
        </w:numPr>
        <w:tabs>
          <w:tab w:val="left" w:pos="1058"/>
          <w:tab w:val="center" w:pos="3960"/>
          <w:tab w:val="right" w:pos="828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516F08">
        <w:rPr>
          <w:rFonts w:ascii="Arial" w:eastAsia="Times New Roman" w:hAnsi="Arial" w:cs="Arial"/>
          <w:sz w:val="24"/>
          <w:szCs w:val="24"/>
          <w:lang w:val="ru-RU"/>
        </w:rPr>
        <w:t>да је Купац на основу чланова</w:t>
      </w:r>
      <w:r w:rsidR="00516B07" w:rsidRPr="00516F0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Pr="00516F08">
        <w:rPr>
          <w:rFonts w:ascii="Arial" w:eastAsia="Times New Roman" w:hAnsi="Arial" w:cs="Arial"/>
          <w:sz w:val="24"/>
          <w:szCs w:val="24"/>
        </w:rPr>
        <w:t>114 и 118</w:t>
      </w:r>
      <w:r w:rsidRPr="00516F08">
        <w:rPr>
          <w:rFonts w:ascii="Arial" w:eastAsia="Times New Roman" w:hAnsi="Arial" w:cs="Arial"/>
          <w:sz w:val="24"/>
          <w:szCs w:val="24"/>
          <w:lang w:val="ru-RU"/>
        </w:rPr>
        <w:t>. Закона о јавним набавкама</w:t>
      </w:r>
      <w:r w:rsidR="00516B07" w:rsidRPr="00516F08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Pr="00516F08">
        <w:rPr>
          <w:rFonts w:ascii="Arial" w:eastAsia="Times New Roman" w:hAnsi="Arial" w:cs="Arial"/>
          <w:sz w:val="24"/>
          <w:szCs w:val="24"/>
        </w:rPr>
        <w:t>и одредбама</w:t>
      </w:r>
      <w:r w:rsidR="00516B07" w:rsidRPr="00516F0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Pr="00516F08">
        <w:rPr>
          <w:rFonts w:ascii="Arial" w:hAnsi="Arial" w:cs="Arial"/>
          <w:bCs/>
          <w:sz w:val="24"/>
          <w:szCs w:val="24"/>
          <w:lang w:eastAsia="ar-SA"/>
        </w:rPr>
        <w:t xml:space="preserve">Интерног акта о планирању и спровођењу јавне набавке и набавке на које се закон не примењује, </w:t>
      </w:r>
      <w:r w:rsidR="00516B07" w:rsidRPr="00516F08">
        <w:rPr>
          <w:rFonts w:ascii="Arial" w:eastAsia="Times New Roman" w:hAnsi="Arial" w:cs="Arial"/>
          <w:sz w:val="24"/>
          <w:szCs w:val="24"/>
          <w:lang w:val="ru-RU"/>
        </w:rPr>
        <w:t xml:space="preserve">о обавезним елементима конкурсне документације у поступцима јавних набавки и Одлуке о покретању поступка број </w:t>
      </w:r>
      <w:r w:rsidR="008423C9" w:rsidRPr="008423C9">
        <w:rPr>
          <w:rFonts w:ascii="Arial" w:hAnsi="Arial" w:cs="Arial"/>
          <w:sz w:val="24"/>
          <w:szCs w:val="24"/>
          <w:lang w:val="ru-RU"/>
        </w:rPr>
        <w:t>404-18-34/26-04</w:t>
      </w:r>
      <w:r w:rsidR="008423C9" w:rsidRPr="008423C9">
        <w:rPr>
          <w:rFonts w:ascii="Arial" w:hAnsi="Arial" w:cs="Arial"/>
          <w:sz w:val="24"/>
          <w:szCs w:val="24"/>
          <w:lang w:val="sr-Cyrl-CS"/>
        </w:rPr>
        <w:t xml:space="preserve"> од 2</w:t>
      </w:r>
      <w:r w:rsidR="008423C9">
        <w:rPr>
          <w:rFonts w:ascii="Arial" w:hAnsi="Arial" w:cs="Arial"/>
          <w:sz w:val="24"/>
          <w:szCs w:val="24"/>
          <w:lang w:val="sr-Cyrl-CS"/>
        </w:rPr>
        <w:t>7</w:t>
      </w:r>
      <w:r w:rsidR="008423C9" w:rsidRPr="008423C9">
        <w:rPr>
          <w:rFonts w:ascii="Arial" w:hAnsi="Arial" w:cs="Arial"/>
          <w:sz w:val="24"/>
          <w:szCs w:val="24"/>
          <w:lang w:val="sr-Cyrl-CS"/>
        </w:rPr>
        <w:t>.0</w:t>
      </w:r>
      <w:r w:rsidR="008423C9">
        <w:rPr>
          <w:rFonts w:ascii="Arial" w:hAnsi="Arial" w:cs="Arial"/>
          <w:sz w:val="24"/>
          <w:szCs w:val="24"/>
          <w:lang w:val="sr-Cyrl-CS"/>
        </w:rPr>
        <w:t>4</w:t>
      </w:r>
      <w:r w:rsidR="008423C9" w:rsidRPr="008423C9">
        <w:rPr>
          <w:rFonts w:ascii="Arial" w:hAnsi="Arial" w:cs="Arial"/>
          <w:sz w:val="24"/>
          <w:szCs w:val="24"/>
          <w:lang w:val="sr-Cyrl-CS"/>
        </w:rPr>
        <w:t>.202</w:t>
      </w:r>
      <w:r w:rsidR="008423C9">
        <w:rPr>
          <w:rFonts w:ascii="Arial" w:hAnsi="Arial" w:cs="Arial"/>
          <w:sz w:val="24"/>
          <w:szCs w:val="24"/>
          <w:lang w:val="sr-Cyrl-CS"/>
        </w:rPr>
        <w:t>6</w:t>
      </w:r>
      <w:r w:rsidR="00516B07" w:rsidRPr="00516F08">
        <w:rPr>
          <w:rFonts w:ascii="Arial" w:eastAsia="Times New Roman" w:hAnsi="Arial" w:cs="Arial"/>
          <w:sz w:val="24"/>
          <w:szCs w:val="24"/>
        </w:rPr>
        <w:t>. године</w:t>
      </w:r>
      <w:r w:rsidR="00516B07" w:rsidRPr="00516F08">
        <w:rPr>
          <w:rFonts w:ascii="Arial" w:eastAsia="Times New Roman" w:hAnsi="Arial" w:cs="Arial"/>
          <w:sz w:val="24"/>
          <w:szCs w:val="24"/>
          <w:lang w:val="ru-RU"/>
        </w:rPr>
        <w:t xml:space="preserve"> и </w:t>
      </w:r>
      <w:r w:rsidR="00516B07" w:rsidRPr="00516F08">
        <w:rPr>
          <w:rFonts w:ascii="Arial" w:eastAsia="Times New Roman" w:hAnsi="Arial" w:cs="Arial"/>
          <w:bCs/>
          <w:sz w:val="24"/>
          <w:szCs w:val="24"/>
          <w:lang w:val="sr-Cyrl-CS" w:eastAsia="sr-Latn-CS"/>
        </w:rPr>
        <w:t xml:space="preserve">позива за подношење понуда </w:t>
      </w:r>
      <w:r w:rsidRPr="00516F08">
        <w:rPr>
          <w:rFonts w:ascii="Arial" w:eastAsia="Times New Roman" w:hAnsi="Arial" w:cs="Arial"/>
          <w:bCs/>
          <w:sz w:val="24"/>
          <w:szCs w:val="24"/>
          <w:lang w:eastAsia="sr-Latn-CS"/>
        </w:rPr>
        <w:t>заинтересованим понуђачима, путем поште</w:t>
      </w:r>
      <w:r w:rsidR="00BC6D3C" w:rsidRPr="00516F08">
        <w:rPr>
          <w:rFonts w:ascii="Arial" w:eastAsia="Times New Roman" w:hAnsi="Arial" w:cs="Arial"/>
          <w:bCs/>
          <w:sz w:val="24"/>
          <w:szCs w:val="24"/>
          <w:lang w:val="sr-Cyrl-RS" w:eastAsia="sr-Latn-CS"/>
        </w:rPr>
        <w:t xml:space="preserve"> или лично</w:t>
      </w:r>
      <w:r w:rsidRPr="00516F08">
        <w:rPr>
          <w:rFonts w:ascii="Arial" w:eastAsia="Times New Roman" w:hAnsi="Arial" w:cs="Arial"/>
          <w:bCs/>
          <w:sz w:val="24"/>
          <w:szCs w:val="24"/>
          <w:lang w:eastAsia="sr-Latn-CS"/>
        </w:rPr>
        <w:t>,</w:t>
      </w:r>
      <w:r w:rsidR="00516B07" w:rsidRPr="00516F08">
        <w:rPr>
          <w:rFonts w:ascii="Arial" w:eastAsia="Times New Roman" w:hAnsi="Arial" w:cs="Arial"/>
          <w:sz w:val="24"/>
          <w:szCs w:val="24"/>
          <w:lang w:val="ru-RU"/>
        </w:rPr>
        <w:t xml:space="preserve"> спровео поступак набавке број </w:t>
      </w:r>
      <w:r w:rsidR="008423C9" w:rsidRPr="008423C9">
        <w:rPr>
          <w:rFonts w:ascii="Arial" w:eastAsia="Times New Roman" w:hAnsi="Arial" w:cs="Arial"/>
          <w:sz w:val="24"/>
          <w:szCs w:val="24"/>
          <w:lang w:val="sr-Cyrl-RS" w:eastAsia="sr-Latn-CS"/>
        </w:rPr>
        <w:t>56</w:t>
      </w:r>
      <w:r w:rsidR="000C337C">
        <w:rPr>
          <w:rFonts w:ascii="Arial" w:eastAsia="Times New Roman" w:hAnsi="Arial" w:cs="Arial"/>
          <w:sz w:val="24"/>
          <w:szCs w:val="24"/>
          <w:lang w:val="sr-Cyrl-RS" w:eastAsia="sr-Latn-CS"/>
        </w:rPr>
        <w:t>М</w:t>
      </w:r>
      <w:r w:rsidR="008423C9" w:rsidRPr="008423C9">
        <w:rPr>
          <w:rFonts w:ascii="Arial" w:eastAsia="Times New Roman" w:hAnsi="Arial" w:cs="Arial"/>
          <w:sz w:val="24"/>
          <w:szCs w:val="24"/>
          <w:lang w:eastAsia="sr-Latn-CS"/>
        </w:rPr>
        <w:t>/202</w:t>
      </w:r>
      <w:r w:rsidR="008423C9" w:rsidRPr="008423C9">
        <w:rPr>
          <w:rFonts w:ascii="Arial" w:eastAsia="Times New Roman" w:hAnsi="Arial" w:cs="Arial"/>
          <w:sz w:val="24"/>
          <w:szCs w:val="24"/>
          <w:lang w:val="sr-Cyrl-RS" w:eastAsia="sr-Latn-CS"/>
        </w:rPr>
        <w:t>6</w:t>
      </w:r>
      <w:r w:rsidR="00516B07" w:rsidRPr="00516F08">
        <w:rPr>
          <w:rFonts w:ascii="Arial" w:eastAsia="Times New Roman" w:hAnsi="Arial" w:cs="Arial"/>
          <w:sz w:val="24"/>
          <w:szCs w:val="24"/>
          <w:lang w:val="ru-RU"/>
        </w:rPr>
        <w:t xml:space="preserve"> за </w:t>
      </w:r>
      <w:r w:rsidR="005D2D78" w:rsidRPr="00516F08">
        <w:rPr>
          <w:rFonts w:ascii="Arial" w:eastAsia="Times New Roman" w:hAnsi="Arial" w:cs="Arial"/>
          <w:sz w:val="24"/>
          <w:szCs w:val="24"/>
          <w:lang w:val="ru-RU"/>
        </w:rPr>
        <w:t>набавк</w:t>
      </w:r>
      <w:r w:rsidR="005D2D78" w:rsidRPr="00516F08">
        <w:rPr>
          <w:rFonts w:ascii="Arial" w:eastAsia="Times New Roman" w:hAnsi="Arial" w:cs="Arial"/>
          <w:sz w:val="24"/>
          <w:szCs w:val="24"/>
        </w:rPr>
        <w:t>у</w:t>
      </w:r>
      <w:r w:rsidR="005D2D78" w:rsidRPr="00516F0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5D2D78" w:rsidRPr="00516F08">
        <w:rPr>
          <w:rFonts w:ascii="Arial" w:eastAsia="Times New Roman" w:hAnsi="Arial" w:cs="Arial"/>
          <w:sz w:val="24"/>
          <w:szCs w:val="24"/>
        </w:rPr>
        <w:t xml:space="preserve">услуге </w:t>
      </w:r>
      <w:r w:rsidR="006F63FC" w:rsidRPr="005C2D32">
        <w:rPr>
          <w:rFonts w:ascii="Arial" w:hAnsi="Arial" w:cs="Arial"/>
          <w:sz w:val="24"/>
          <w:szCs w:val="24"/>
          <w:lang w:val="sr-Cyrl-RS"/>
        </w:rPr>
        <w:t>сервиса тримера за траву и косачице</w:t>
      </w:r>
      <w:r w:rsidR="00706EDC" w:rsidRPr="00516F08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EA620F">
        <w:rPr>
          <w:rFonts w:ascii="Arial" w:eastAsia="Times New Roman" w:hAnsi="Arial" w:cs="Arial"/>
          <w:sz w:val="24"/>
          <w:szCs w:val="24"/>
          <w:lang w:val="ru-RU"/>
        </w:rPr>
        <w:t>за потребе О</w:t>
      </w:r>
      <w:r w:rsidR="00EB60CB">
        <w:rPr>
          <w:rFonts w:ascii="Arial" w:eastAsia="Times New Roman" w:hAnsi="Arial" w:cs="Arial"/>
          <w:sz w:val="24"/>
          <w:szCs w:val="24"/>
          <w:lang w:val="ru-RU"/>
        </w:rPr>
        <w:t>кружног Затвора</w:t>
      </w:r>
      <w:r w:rsidR="00516B07" w:rsidRPr="00516F08">
        <w:rPr>
          <w:rFonts w:ascii="Arial" w:eastAsia="Times New Roman" w:hAnsi="Arial" w:cs="Arial"/>
          <w:sz w:val="24"/>
          <w:szCs w:val="24"/>
          <w:lang w:val="ru-RU"/>
        </w:rPr>
        <w:t xml:space="preserve"> у Лесковцу, </w:t>
      </w:r>
    </w:p>
    <w:p w:rsidR="001C5EEF" w:rsidRPr="00516F08" w:rsidRDefault="00C71B75" w:rsidP="001C5EEF">
      <w:pPr>
        <w:numPr>
          <w:ilvl w:val="0"/>
          <w:numId w:val="2"/>
        </w:numPr>
        <w:tabs>
          <w:tab w:val="left" w:pos="1058"/>
          <w:tab w:val="center" w:pos="3960"/>
          <w:tab w:val="right" w:pos="828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516F08">
        <w:rPr>
          <w:rFonts w:ascii="Arial" w:eastAsia="Times New Roman" w:hAnsi="Arial" w:cs="Arial"/>
          <w:sz w:val="24"/>
          <w:szCs w:val="24"/>
          <w:lang w:val="ru-RU"/>
        </w:rPr>
        <w:t>да је Продавац</w:t>
      </w:r>
      <w:r w:rsidRPr="00516F08">
        <w:rPr>
          <w:rFonts w:ascii="Arial" w:eastAsia="Times New Roman" w:hAnsi="Arial" w:cs="Arial"/>
          <w:sz w:val="24"/>
          <w:szCs w:val="24"/>
        </w:rPr>
        <w:t xml:space="preserve"> </w:t>
      </w:r>
      <w:r w:rsidR="001C5EEF" w:rsidRPr="00516F08">
        <w:rPr>
          <w:rFonts w:ascii="Arial" w:eastAsia="Times New Roman" w:hAnsi="Arial" w:cs="Arial"/>
          <w:sz w:val="24"/>
          <w:szCs w:val="24"/>
          <w:lang w:val="ru-RU"/>
        </w:rPr>
        <w:t>доставио понуду бр.</w:t>
      </w:r>
      <w:r w:rsidR="00D80EC6" w:rsidRPr="00516F08">
        <w:rPr>
          <w:rFonts w:ascii="Arial" w:eastAsia="Times New Roman" w:hAnsi="Arial" w:cs="Arial"/>
          <w:sz w:val="24"/>
          <w:szCs w:val="24"/>
        </w:rPr>
        <w:t xml:space="preserve"> </w:t>
      </w:r>
      <w:r w:rsidR="001C5EEF" w:rsidRPr="00516F08">
        <w:rPr>
          <w:rFonts w:ascii="Arial" w:eastAsia="Times New Roman" w:hAnsi="Arial" w:cs="Arial"/>
          <w:sz w:val="24"/>
          <w:szCs w:val="24"/>
          <w:lang w:val="ru-RU"/>
        </w:rPr>
        <w:t xml:space="preserve">__________ од </w:t>
      </w:r>
      <w:r w:rsidR="00D80EC6" w:rsidRPr="00516F08">
        <w:rPr>
          <w:rFonts w:ascii="Arial" w:eastAsia="Times New Roman" w:hAnsi="Arial" w:cs="Arial"/>
          <w:sz w:val="24"/>
          <w:szCs w:val="24"/>
        </w:rPr>
        <w:t xml:space="preserve"> </w:t>
      </w:r>
      <w:r w:rsidR="001C5EEF" w:rsidRPr="00516F08">
        <w:rPr>
          <w:rFonts w:ascii="Arial" w:eastAsia="Times New Roman" w:hAnsi="Arial" w:cs="Arial"/>
          <w:sz w:val="24"/>
          <w:szCs w:val="24"/>
          <w:lang w:val="ru-RU"/>
        </w:rPr>
        <w:t>____. ____.</w:t>
      </w:r>
      <w:r w:rsidR="00D80EC6" w:rsidRPr="00516F08">
        <w:rPr>
          <w:rFonts w:ascii="Arial" w:eastAsia="Times New Roman" w:hAnsi="Arial" w:cs="Arial"/>
          <w:sz w:val="24"/>
          <w:szCs w:val="24"/>
        </w:rPr>
        <w:t xml:space="preserve"> </w:t>
      </w:r>
      <w:r w:rsidR="001C5EEF" w:rsidRPr="00516F08">
        <w:rPr>
          <w:rFonts w:ascii="Arial" w:eastAsia="Times New Roman" w:hAnsi="Arial" w:cs="Arial"/>
          <w:sz w:val="24"/>
          <w:szCs w:val="24"/>
          <w:lang w:val="ru-RU"/>
        </w:rPr>
        <w:t>20</w:t>
      </w:r>
      <w:r w:rsidR="00F7555E" w:rsidRPr="00516F08">
        <w:rPr>
          <w:rFonts w:ascii="Arial" w:eastAsia="Times New Roman" w:hAnsi="Arial" w:cs="Arial"/>
          <w:sz w:val="24"/>
          <w:szCs w:val="24"/>
          <w:lang w:val="ru-RU"/>
        </w:rPr>
        <w:t>2</w:t>
      </w:r>
      <w:r w:rsidR="008423C9">
        <w:rPr>
          <w:rFonts w:ascii="Arial" w:eastAsia="Times New Roman" w:hAnsi="Arial" w:cs="Arial"/>
          <w:sz w:val="24"/>
          <w:szCs w:val="24"/>
          <w:lang w:val="ru-RU"/>
        </w:rPr>
        <w:t>6</w:t>
      </w:r>
      <w:r w:rsidR="001C5EEF" w:rsidRPr="00516F08">
        <w:rPr>
          <w:rFonts w:ascii="Arial" w:eastAsia="Times New Roman" w:hAnsi="Arial" w:cs="Arial"/>
          <w:sz w:val="24"/>
          <w:szCs w:val="24"/>
          <w:lang w:val="ru-RU"/>
        </w:rPr>
        <w:t>. године (биће преузето из понуде), која се налази у прилогу уговора и саставни је део уговора;</w:t>
      </w:r>
    </w:p>
    <w:p w:rsidR="001C5EEF" w:rsidRPr="00516F08" w:rsidRDefault="001C5EEF" w:rsidP="001C5EEF">
      <w:pPr>
        <w:numPr>
          <w:ilvl w:val="0"/>
          <w:numId w:val="2"/>
        </w:numPr>
        <w:tabs>
          <w:tab w:val="left" w:pos="1058"/>
          <w:tab w:val="center" w:pos="3960"/>
          <w:tab w:val="right" w:pos="828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516F08">
        <w:rPr>
          <w:rFonts w:ascii="Arial" w:eastAsia="Times New Roman" w:hAnsi="Arial" w:cs="Arial"/>
          <w:color w:val="000000"/>
          <w:sz w:val="24"/>
          <w:szCs w:val="24"/>
          <w:lang w:val="ru-RU"/>
        </w:rPr>
        <w:t>да понуда Продавца у потпуности одговара спецификацији из конкурсне документације, која се налази у прилогу уговора и саставни је део уговора;</w:t>
      </w:r>
    </w:p>
    <w:p w:rsidR="001C5EEF" w:rsidRPr="00516F08" w:rsidRDefault="001C5EEF" w:rsidP="001C5EEF">
      <w:pPr>
        <w:numPr>
          <w:ilvl w:val="0"/>
          <w:numId w:val="2"/>
        </w:numPr>
        <w:tabs>
          <w:tab w:val="left" w:pos="1058"/>
          <w:tab w:val="center" w:pos="3960"/>
          <w:tab w:val="right" w:pos="828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516F08">
        <w:rPr>
          <w:rFonts w:ascii="Arial" w:eastAsia="Times New Roman" w:hAnsi="Arial" w:cs="Arial"/>
          <w:color w:val="000000"/>
          <w:sz w:val="24"/>
          <w:szCs w:val="24"/>
          <w:lang w:val="ru-RU"/>
        </w:rPr>
        <w:t>да је Купац у складу са чланом 1</w:t>
      </w:r>
      <w:r w:rsidR="00516B07" w:rsidRPr="00516F08">
        <w:rPr>
          <w:rFonts w:ascii="Arial" w:eastAsia="Times New Roman" w:hAnsi="Arial" w:cs="Arial"/>
          <w:color w:val="000000"/>
          <w:sz w:val="24"/>
          <w:szCs w:val="24"/>
        </w:rPr>
        <w:t>52</w:t>
      </w:r>
      <w:r w:rsidRPr="00516F08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. Закона о јавним набавкама, на основу </w:t>
      </w:r>
      <w:r w:rsidRPr="00516F08">
        <w:rPr>
          <w:rFonts w:ascii="Arial" w:eastAsia="Times New Roman" w:hAnsi="Arial" w:cs="Arial"/>
          <w:sz w:val="24"/>
          <w:szCs w:val="24"/>
          <w:lang w:val="ru-RU"/>
        </w:rPr>
        <w:t>Одлуке о додели уговора број _______  од ____.____. 20</w:t>
      </w:r>
      <w:r w:rsidR="00F7555E" w:rsidRPr="00516F08">
        <w:rPr>
          <w:rFonts w:ascii="Arial" w:eastAsia="Times New Roman" w:hAnsi="Arial" w:cs="Arial"/>
          <w:sz w:val="24"/>
          <w:szCs w:val="24"/>
          <w:lang w:val="ru-RU"/>
        </w:rPr>
        <w:t>2</w:t>
      </w:r>
      <w:r w:rsidR="008423C9">
        <w:rPr>
          <w:rFonts w:ascii="Arial" w:eastAsia="Times New Roman" w:hAnsi="Arial" w:cs="Arial"/>
          <w:sz w:val="24"/>
          <w:szCs w:val="24"/>
          <w:lang w:val="ru-RU"/>
        </w:rPr>
        <w:t>6</w:t>
      </w:r>
      <w:r w:rsidRPr="00516F08">
        <w:rPr>
          <w:rFonts w:ascii="Arial" w:eastAsia="Times New Roman" w:hAnsi="Arial" w:cs="Arial"/>
          <w:sz w:val="24"/>
          <w:szCs w:val="24"/>
          <w:lang w:val="ru-RU"/>
        </w:rPr>
        <w:t>. године и понуде Продав</w:t>
      </w:r>
      <w:r w:rsidR="00F417FF" w:rsidRPr="00516F08">
        <w:rPr>
          <w:rFonts w:ascii="Arial" w:eastAsia="Times New Roman" w:hAnsi="Arial" w:cs="Arial"/>
          <w:sz w:val="24"/>
          <w:szCs w:val="24"/>
          <w:lang w:val="ru-RU"/>
        </w:rPr>
        <w:t>ца број _____ од ____.____. 20</w:t>
      </w:r>
      <w:r w:rsidR="00706EDC" w:rsidRPr="00516F08">
        <w:rPr>
          <w:rFonts w:ascii="Arial" w:eastAsia="Times New Roman" w:hAnsi="Arial" w:cs="Arial"/>
          <w:sz w:val="24"/>
          <w:szCs w:val="24"/>
          <w:lang w:val="ru-RU"/>
        </w:rPr>
        <w:t>2</w:t>
      </w:r>
      <w:r w:rsidR="008423C9">
        <w:rPr>
          <w:rFonts w:ascii="Arial" w:eastAsia="Times New Roman" w:hAnsi="Arial" w:cs="Arial"/>
          <w:sz w:val="24"/>
          <w:szCs w:val="24"/>
          <w:lang w:val="ru-RU"/>
        </w:rPr>
        <w:t>6</w:t>
      </w:r>
      <w:r w:rsidRPr="00516F08">
        <w:rPr>
          <w:rFonts w:ascii="Arial" w:eastAsia="Times New Roman" w:hAnsi="Arial" w:cs="Arial"/>
          <w:sz w:val="24"/>
          <w:szCs w:val="24"/>
          <w:lang w:val="ru-RU"/>
        </w:rPr>
        <w:t xml:space="preserve">. године </w:t>
      </w:r>
      <w:r w:rsidRPr="00516F08">
        <w:rPr>
          <w:rFonts w:ascii="Arial" w:eastAsia="Times New Roman" w:hAnsi="Arial" w:cs="Arial"/>
          <w:b/>
          <w:bCs/>
          <w:sz w:val="24"/>
          <w:szCs w:val="24"/>
          <w:lang w:val="ru-RU"/>
        </w:rPr>
        <w:t>(попуњава Купац),</w:t>
      </w:r>
      <w:r w:rsidRPr="00516F08">
        <w:rPr>
          <w:rFonts w:ascii="Arial" w:eastAsia="Times New Roman" w:hAnsi="Arial" w:cs="Arial"/>
          <w:sz w:val="24"/>
          <w:szCs w:val="24"/>
          <w:lang w:val="ru-RU"/>
        </w:rPr>
        <w:t xml:space="preserve"> изабрао Продавца за набавку</w:t>
      </w:r>
      <w:r w:rsidR="005D2D78" w:rsidRPr="00516F0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5D2D78" w:rsidRPr="00516F08">
        <w:rPr>
          <w:rFonts w:ascii="Arial" w:eastAsia="Times New Roman" w:hAnsi="Arial" w:cs="Arial"/>
          <w:sz w:val="24"/>
          <w:szCs w:val="24"/>
        </w:rPr>
        <w:t xml:space="preserve">услуге </w:t>
      </w:r>
      <w:r w:rsidR="006F63FC" w:rsidRPr="005C2D32">
        <w:rPr>
          <w:rFonts w:ascii="Arial" w:hAnsi="Arial" w:cs="Arial"/>
          <w:sz w:val="24"/>
          <w:szCs w:val="24"/>
          <w:lang w:val="sr-Cyrl-RS"/>
        </w:rPr>
        <w:t>сервиса тримера за траву и косачице</w:t>
      </w:r>
      <w:r w:rsidR="00706EDC" w:rsidRPr="00516F08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B161C1" w:rsidRPr="00516F08">
        <w:rPr>
          <w:rFonts w:ascii="Arial" w:eastAsia="Times New Roman" w:hAnsi="Arial" w:cs="Arial"/>
          <w:sz w:val="24"/>
          <w:szCs w:val="24"/>
          <w:lang w:val="ru-RU"/>
        </w:rPr>
        <w:t>за потребе Окружног затвора у Лесковцу.</w:t>
      </w:r>
    </w:p>
    <w:p w:rsidR="001C5EEF" w:rsidRPr="006D1B17" w:rsidRDefault="001C5EEF" w:rsidP="001C5EEF">
      <w:pPr>
        <w:tabs>
          <w:tab w:val="left" w:pos="1428"/>
          <w:tab w:val="left" w:pos="2138"/>
          <w:tab w:val="center" w:pos="5040"/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8"/>
          <w:szCs w:val="8"/>
          <w:lang w:val="hr-HR"/>
        </w:rPr>
      </w:pPr>
    </w:p>
    <w:p w:rsidR="00405CAF" w:rsidRPr="00516F08" w:rsidRDefault="001C5EEF" w:rsidP="00405CAF">
      <w:pPr>
        <w:tabs>
          <w:tab w:val="left" w:pos="1418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516F08">
        <w:rPr>
          <w:rFonts w:ascii="Arial" w:eastAsia="Times New Roman" w:hAnsi="Arial" w:cs="Arial"/>
          <w:b/>
          <w:bCs/>
          <w:sz w:val="24"/>
          <w:szCs w:val="24"/>
          <w:lang w:val="ru-RU"/>
        </w:rPr>
        <w:t>Члан 2.</w:t>
      </w:r>
    </w:p>
    <w:p w:rsidR="001C5EEF" w:rsidRDefault="001C5EEF" w:rsidP="001C5EEF">
      <w:pPr>
        <w:tabs>
          <w:tab w:val="left" w:pos="1418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  <w:r w:rsidRPr="00516F08">
        <w:rPr>
          <w:rFonts w:ascii="Arial" w:eastAsia="Times New Roman" w:hAnsi="Arial" w:cs="Arial"/>
          <w:sz w:val="24"/>
          <w:szCs w:val="24"/>
          <w:lang w:val="ru-RU"/>
        </w:rPr>
        <w:t xml:space="preserve">Предмет овог уговора је </w:t>
      </w:r>
      <w:r w:rsidR="005D2D78" w:rsidRPr="00516F08">
        <w:rPr>
          <w:rFonts w:ascii="Arial" w:eastAsia="Times New Roman" w:hAnsi="Arial" w:cs="Arial"/>
          <w:sz w:val="24"/>
          <w:szCs w:val="24"/>
        </w:rPr>
        <w:t xml:space="preserve">услуга </w:t>
      </w:r>
      <w:r w:rsidR="006F63FC" w:rsidRPr="005C2D32">
        <w:rPr>
          <w:rFonts w:ascii="Arial" w:hAnsi="Arial" w:cs="Arial"/>
          <w:sz w:val="24"/>
          <w:szCs w:val="24"/>
          <w:lang w:val="sr-Cyrl-RS"/>
        </w:rPr>
        <w:t>сервиса тримера за траву и косачице</w:t>
      </w:r>
      <w:r w:rsidR="00902D99" w:rsidRPr="00516F0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161C1" w:rsidRPr="00516F08">
        <w:rPr>
          <w:rFonts w:ascii="Arial" w:eastAsia="Times New Roman" w:hAnsi="Arial" w:cs="Arial"/>
          <w:sz w:val="24"/>
          <w:szCs w:val="24"/>
          <w:lang w:val="ru-RU"/>
        </w:rPr>
        <w:t>за потр</w:t>
      </w:r>
      <w:r w:rsidR="00044E3C" w:rsidRPr="00516F08">
        <w:rPr>
          <w:rFonts w:ascii="Arial" w:eastAsia="Times New Roman" w:hAnsi="Arial" w:cs="Arial"/>
          <w:sz w:val="24"/>
          <w:szCs w:val="24"/>
          <w:lang w:val="ru-RU"/>
        </w:rPr>
        <w:t>ебе Окружног затвора у Лесковцу</w:t>
      </w:r>
      <w:r w:rsidRPr="00516F08">
        <w:rPr>
          <w:rFonts w:ascii="Arial" w:eastAsia="Times New Roman" w:hAnsi="Arial" w:cs="Arial"/>
          <w:sz w:val="24"/>
          <w:szCs w:val="24"/>
          <w:lang w:val="ru-RU"/>
        </w:rPr>
        <w:t>, у свему према пону</w:t>
      </w:r>
      <w:r w:rsidR="00D223C8">
        <w:rPr>
          <w:rFonts w:ascii="Arial" w:eastAsia="Times New Roman" w:hAnsi="Arial" w:cs="Arial"/>
          <w:sz w:val="24"/>
          <w:szCs w:val="24"/>
          <w:lang w:val="ru-RU"/>
        </w:rPr>
        <w:t>ди Продавца бр. ________</w:t>
      </w:r>
      <w:r w:rsidRPr="00516F08">
        <w:rPr>
          <w:rFonts w:ascii="Arial" w:eastAsia="Times New Roman" w:hAnsi="Arial" w:cs="Arial"/>
          <w:sz w:val="24"/>
          <w:szCs w:val="24"/>
          <w:lang w:val="ru-RU"/>
        </w:rPr>
        <w:t xml:space="preserve"> од ____.____.20</w:t>
      </w:r>
      <w:r w:rsidR="00F7555E" w:rsidRPr="00516F08">
        <w:rPr>
          <w:rFonts w:ascii="Arial" w:eastAsia="Times New Roman" w:hAnsi="Arial" w:cs="Arial"/>
          <w:sz w:val="24"/>
          <w:szCs w:val="24"/>
          <w:lang w:val="ru-RU"/>
        </w:rPr>
        <w:t>2</w:t>
      </w:r>
      <w:r w:rsidR="008423C9">
        <w:rPr>
          <w:rFonts w:ascii="Arial" w:eastAsia="Times New Roman" w:hAnsi="Arial" w:cs="Arial"/>
          <w:sz w:val="24"/>
          <w:szCs w:val="24"/>
          <w:lang w:val="ru-RU"/>
        </w:rPr>
        <w:t>6</w:t>
      </w:r>
      <w:r w:rsidRPr="00516F08">
        <w:rPr>
          <w:rFonts w:ascii="Arial" w:eastAsia="Times New Roman" w:hAnsi="Arial" w:cs="Arial"/>
          <w:sz w:val="24"/>
          <w:szCs w:val="24"/>
          <w:lang w:val="ru-RU"/>
        </w:rPr>
        <w:t>. године</w:t>
      </w:r>
      <w:r w:rsidR="00D223C8">
        <w:rPr>
          <w:rFonts w:ascii="Arial" w:eastAsia="Times New Roman" w:hAnsi="Arial" w:cs="Arial"/>
          <w:sz w:val="24"/>
          <w:szCs w:val="24"/>
          <w:lang w:val="ru-RU"/>
        </w:rPr>
        <w:t>.</w:t>
      </w:r>
      <w:r w:rsidRPr="00516F0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</w:p>
    <w:p w:rsidR="00EA620F" w:rsidRPr="006D1B17" w:rsidRDefault="00EA620F" w:rsidP="001C5EEF">
      <w:pPr>
        <w:tabs>
          <w:tab w:val="left" w:pos="1418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8"/>
          <w:szCs w:val="8"/>
        </w:rPr>
      </w:pPr>
    </w:p>
    <w:p w:rsidR="0000384F" w:rsidRPr="00516F08" w:rsidRDefault="001C5EEF" w:rsidP="00405CAF">
      <w:pPr>
        <w:tabs>
          <w:tab w:val="left" w:pos="708"/>
          <w:tab w:val="left" w:pos="1418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516F08">
        <w:rPr>
          <w:rFonts w:ascii="Arial" w:eastAsia="Times New Roman" w:hAnsi="Arial" w:cs="Arial"/>
          <w:b/>
          <w:bCs/>
          <w:sz w:val="24"/>
          <w:szCs w:val="24"/>
          <w:lang w:val="ru-RU"/>
        </w:rPr>
        <w:t>Члан 3.</w:t>
      </w:r>
    </w:p>
    <w:p w:rsidR="0031758C" w:rsidRPr="00516F08" w:rsidRDefault="001C5EEF" w:rsidP="00405CAF">
      <w:pPr>
        <w:tabs>
          <w:tab w:val="left" w:pos="1418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516F08">
        <w:rPr>
          <w:rFonts w:ascii="Arial" w:eastAsia="Times New Roman" w:hAnsi="Arial" w:cs="Arial"/>
          <w:sz w:val="24"/>
          <w:szCs w:val="24"/>
          <w:lang w:val="ru-RU"/>
        </w:rPr>
        <w:t xml:space="preserve">Продавац се обавезује да ће </w:t>
      </w:r>
      <w:r w:rsidR="005D2D78" w:rsidRPr="00516F08">
        <w:rPr>
          <w:rFonts w:ascii="Arial" w:eastAsia="Times New Roman" w:hAnsi="Arial" w:cs="Arial"/>
          <w:sz w:val="24"/>
          <w:szCs w:val="24"/>
        </w:rPr>
        <w:t>извршити услуге</w:t>
      </w:r>
      <w:r w:rsidRPr="00516F08">
        <w:rPr>
          <w:rFonts w:ascii="Arial" w:eastAsia="Times New Roman" w:hAnsi="Arial" w:cs="Arial"/>
          <w:sz w:val="24"/>
          <w:szCs w:val="24"/>
          <w:lang w:val="ru-RU"/>
        </w:rPr>
        <w:t>, по цен</w:t>
      </w:r>
      <w:r w:rsidR="005D2D78" w:rsidRPr="00516F08">
        <w:rPr>
          <w:rFonts w:ascii="Arial" w:eastAsia="Times New Roman" w:hAnsi="Arial" w:cs="Arial"/>
          <w:sz w:val="24"/>
          <w:szCs w:val="24"/>
        </w:rPr>
        <w:t>ама</w:t>
      </w:r>
      <w:r w:rsidRPr="00516F08">
        <w:rPr>
          <w:rFonts w:ascii="Arial" w:eastAsia="Times New Roman" w:hAnsi="Arial" w:cs="Arial"/>
          <w:sz w:val="24"/>
          <w:szCs w:val="24"/>
          <w:lang w:val="ru-RU"/>
        </w:rPr>
        <w:t xml:space="preserve"> назначен</w:t>
      </w:r>
      <w:r w:rsidR="005D2D78" w:rsidRPr="00516F08">
        <w:rPr>
          <w:rFonts w:ascii="Arial" w:eastAsia="Times New Roman" w:hAnsi="Arial" w:cs="Arial"/>
          <w:sz w:val="24"/>
          <w:szCs w:val="24"/>
        </w:rPr>
        <w:t>им</w:t>
      </w:r>
      <w:r w:rsidRPr="00516F08">
        <w:rPr>
          <w:rFonts w:ascii="Arial" w:eastAsia="Times New Roman" w:hAnsi="Arial" w:cs="Arial"/>
          <w:sz w:val="24"/>
          <w:szCs w:val="24"/>
          <w:lang w:val="ru-RU"/>
        </w:rPr>
        <w:t xml:space="preserve"> у </w:t>
      </w:r>
      <w:r w:rsidRPr="00516F08">
        <w:rPr>
          <w:rFonts w:ascii="Arial" w:eastAsia="Times New Roman" w:hAnsi="Arial" w:cs="Arial"/>
          <w:b/>
          <w:sz w:val="24"/>
          <w:szCs w:val="24"/>
          <w:lang w:val="ru-RU"/>
        </w:rPr>
        <w:t>табели 1</w:t>
      </w:r>
      <w:r w:rsidR="005D2D78" w:rsidRPr="00516F08">
        <w:rPr>
          <w:rFonts w:ascii="Arial" w:eastAsia="Times New Roman" w:hAnsi="Arial" w:cs="Arial"/>
          <w:b/>
          <w:sz w:val="24"/>
          <w:szCs w:val="24"/>
        </w:rPr>
        <w:t>.</w:t>
      </w:r>
    </w:p>
    <w:tbl>
      <w:tblPr>
        <w:tblW w:w="111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0"/>
        <w:gridCol w:w="1239"/>
        <w:gridCol w:w="894"/>
        <w:gridCol w:w="1557"/>
        <w:gridCol w:w="1583"/>
        <w:gridCol w:w="1432"/>
        <w:gridCol w:w="1333"/>
      </w:tblGrid>
      <w:tr w:rsidR="00706EDC" w:rsidRPr="009778C7" w:rsidTr="00902D99">
        <w:trPr>
          <w:trHeight w:val="569"/>
        </w:trPr>
        <w:tc>
          <w:tcPr>
            <w:tcW w:w="3150" w:type="dxa"/>
            <w:vAlign w:val="center"/>
          </w:tcPr>
          <w:p w:rsidR="00706EDC" w:rsidRPr="00902D99" w:rsidRDefault="00706EDC" w:rsidP="005C2D32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kern w:val="1"/>
                <w:lang w:eastAsia="ar-SA"/>
              </w:rPr>
            </w:pPr>
            <w:r w:rsidRPr="00902D99">
              <w:rPr>
                <w:rFonts w:ascii="Arial" w:eastAsia="Arial Unicode MS" w:hAnsi="Arial" w:cs="Arial"/>
                <w:b/>
                <w:kern w:val="1"/>
                <w:lang w:val="sr-Cyrl-CS" w:eastAsia="ar-SA"/>
              </w:rPr>
              <w:t>Предмет ЈН</w:t>
            </w:r>
          </w:p>
        </w:tc>
        <w:tc>
          <w:tcPr>
            <w:tcW w:w="1239" w:type="dxa"/>
            <w:vAlign w:val="center"/>
          </w:tcPr>
          <w:p w:rsidR="00706EDC" w:rsidRPr="00902D99" w:rsidRDefault="00706EDC" w:rsidP="005C2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902D99">
              <w:rPr>
                <w:rFonts w:ascii="Arial" w:eastAsia="Times New Roman" w:hAnsi="Arial" w:cs="Arial"/>
                <w:b/>
                <w:color w:val="000000"/>
              </w:rPr>
              <w:t>Једин</w:t>
            </w:r>
            <w:r w:rsidR="00902D99" w:rsidRPr="00902D99">
              <w:rPr>
                <w:rFonts w:ascii="Arial" w:eastAsia="Times New Roman" w:hAnsi="Arial" w:cs="Arial"/>
                <w:b/>
                <w:color w:val="000000"/>
                <w:lang w:val="sr-Cyrl-RS"/>
              </w:rPr>
              <w:t>-</w:t>
            </w:r>
            <w:r w:rsidRPr="00902D99">
              <w:rPr>
                <w:rFonts w:ascii="Arial" w:eastAsia="Times New Roman" w:hAnsi="Arial" w:cs="Arial"/>
                <w:b/>
                <w:color w:val="000000"/>
              </w:rPr>
              <w:t>ица мере</w:t>
            </w:r>
          </w:p>
        </w:tc>
        <w:tc>
          <w:tcPr>
            <w:tcW w:w="894" w:type="dxa"/>
            <w:vAlign w:val="center"/>
          </w:tcPr>
          <w:p w:rsidR="00706EDC" w:rsidRPr="00902D99" w:rsidRDefault="00706EDC" w:rsidP="005C2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902D99">
              <w:rPr>
                <w:rFonts w:ascii="Arial" w:eastAsia="Times New Roman" w:hAnsi="Arial" w:cs="Arial"/>
                <w:b/>
                <w:color w:val="000000"/>
              </w:rPr>
              <w:t>Коли</w:t>
            </w:r>
            <w:r w:rsidRPr="00902D99">
              <w:rPr>
                <w:rFonts w:ascii="Arial" w:eastAsia="Times New Roman" w:hAnsi="Arial" w:cs="Arial"/>
                <w:b/>
                <w:color w:val="000000"/>
                <w:lang w:val="sr-Cyrl-RS"/>
              </w:rPr>
              <w:t>-</w:t>
            </w:r>
            <w:r w:rsidRPr="00902D99">
              <w:rPr>
                <w:rFonts w:ascii="Arial" w:eastAsia="Times New Roman" w:hAnsi="Arial" w:cs="Arial"/>
                <w:b/>
                <w:color w:val="000000"/>
              </w:rPr>
              <w:t>чина</w:t>
            </w:r>
          </w:p>
        </w:tc>
        <w:tc>
          <w:tcPr>
            <w:tcW w:w="1557" w:type="dxa"/>
            <w:vAlign w:val="center"/>
          </w:tcPr>
          <w:p w:rsidR="00706EDC" w:rsidRPr="00902D99" w:rsidRDefault="00706EDC" w:rsidP="005C2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902D99">
              <w:rPr>
                <w:rFonts w:ascii="Arial" w:eastAsia="Times New Roman" w:hAnsi="Arial" w:cs="Arial"/>
                <w:b/>
              </w:rPr>
              <w:t>Јединична цена без ПДВ-а</w:t>
            </w:r>
          </w:p>
        </w:tc>
        <w:tc>
          <w:tcPr>
            <w:tcW w:w="1583" w:type="dxa"/>
            <w:vAlign w:val="center"/>
          </w:tcPr>
          <w:p w:rsidR="00706EDC" w:rsidRPr="00902D99" w:rsidRDefault="00706EDC" w:rsidP="00902D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r-Cyrl-CS" w:eastAsia="sr-Latn-CS"/>
              </w:rPr>
            </w:pPr>
            <w:r w:rsidRPr="00902D99">
              <w:rPr>
                <w:rFonts w:ascii="Arial" w:eastAsia="Times New Roman" w:hAnsi="Arial" w:cs="Arial"/>
                <w:b/>
                <w:lang w:val="sr-Cyrl-CS" w:eastAsia="sr-Latn-CS"/>
              </w:rPr>
              <w:t>Јединична цена са ПДВ-ом</w:t>
            </w:r>
          </w:p>
        </w:tc>
        <w:tc>
          <w:tcPr>
            <w:tcW w:w="1432" w:type="dxa"/>
            <w:vAlign w:val="center"/>
          </w:tcPr>
          <w:p w:rsidR="00706EDC" w:rsidRPr="00902D99" w:rsidRDefault="00706EDC" w:rsidP="005C2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02D99">
              <w:rPr>
                <w:rFonts w:ascii="Arial" w:eastAsia="Times New Roman" w:hAnsi="Arial" w:cs="Arial"/>
                <w:b/>
                <w:lang w:val="sr-Cyrl-CS" w:eastAsia="sr-Latn-CS"/>
              </w:rPr>
              <w:t>Укупна цена без ПДВ-а</w:t>
            </w:r>
          </w:p>
        </w:tc>
        <w:tc>
          <w:tcPr>
            <w:tcW w:w="1333" w:type="dxa"/>
            <w:vAlign w:val="center"/>
          </w:tcPr>
          <w:p w:rsidR="00706EDC" w:rsidRPr="00902D99" w:rsidRDefault="00706EDC" w:rsidP="005C2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r-Cyrl-CS" w:eastAsia="sr-Latn-CS"/>
              </w:rPr>
            </w:pPr>
            <w:r w:rsidRPr="00902D99">
              <w:rPr>
                <w:rFonts w:ascii="Arial" w:eastAsia="Times New Roman" w:hAnsi="Arial" w:cs="Arial"/>
                <w:b/>
                <w:lang w:val="sr-Cyrl-CS" w:eastAsia="sr-Latn-CS"/>
              </w:rPr>
              <w:t>Укупна</w:t>
            </w:r>
          </w:p>
          <w:p w:rsidR="00706EDC" w:rsidRPr="00902D99" w:rsidRDefault="00706EDC" w:rsidP="005C2D32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sr-Cyrl-CS" w:eastAsia="sr-Latn-CS"/>
              </w:rPr>
            </w:pPr>
            <w:r w:rsidRPr="00902D99">
              <w:rPr>
                <w:rFonts w:ascii="Arial" w:eastAsia="Times New Roman" w:hAnsi="Arial" w:cs="Arial"/>
                <w:b/>
                <w:lang w:val="sr-Cyrl-CS" w:eastAsia="sr-Latn-CS"/>
              </w:rPr>
              <w:t>цена са  ПДВ-ом</w:t>
            </w:r>
          </w:p>
        </w:tc>
      </w:tr>
      <w:tr w:rsidR="00706EDC" w:rsidRPr="009778C7" w:rsidTr="00902D99">
        <w:trPr>
          <w:trHeight w:val="150"/>
        </w:trPr>
        <w:tc>
          <w:tcPr>
            <w:tcW w:w="3150" w:type="dxa"/>
          </w:tcPr>
          <w:p w:rsidR="00706EDC" w:rsidRPr="00902D99" w:rsidRDefault="00706EDC" w:rsidP="005C2D32">
            <w:pPr>
              <w:spacing w:after="0"/>
              <w:jc w:val="center"/>
              <w:rPr>
                <w:rFonts w:ascii="Arial" w:eastAsia="Arial Unicode MS" w:hAnsi="Arial" w:cs="Arial"/>
                <w:b/>
                <w:kern w:val="1"/>
                <w:lang w:val="sr-Cyrl-CS" w:eastAsia="ar-SA"/>
              </w:rPr>
            </w:pPr>
            <w:r w:rsidRPr="00902D99">
              <w:rPr>
                <w:rFonts w:ascii="Arial" w:eastAsia="Arial Unicode MS" w:hAnsi="Arial" w:cs="Arial"/>
                <w:b/>
                <w:kern w:val="1"/>
                <w:lang w:val="sr-Cyrl-CS" w:eastAsia="ar-SA"/>
              </w:rPr>
              <w:t>1</w:t>
            </w:r>
          </w:p>
        </w:tc>
        <w:tc>
          <w:tcPr>
            <w:tcW w:w="1239" w:type="dxa"/>
          </w:tcPr>
          <w:p w:rsidR="00706EDC" w:rsidRPr="00902D99" w:rsidRDefault="00706EDC" w:rsidP="005C2D32">
            <w:pPr>
              <w:spacing w:after="0"/>
              <w:jc w:val="center"/>
              <w:rPr>
                <w:rFonts w:ascii="Arial" w:eastAsia="Times New Roman" w:hAnsi="Arial" w:cs="Arial"/>
                <w:b/>
                <w:lang w:eastAsia="sr-Latn-CS"/>
              </w:rPr>
            </w:pPr>
            <w:r w:rsidRPr="00902D99">
              <w:rPr>
                <w:rFonts w:ascii="Arial" w:eastAsia="Times New Roman" w:hAnsi="Arial" w:cs="Arial"/>
                <w:b/>
                <w:lang w:eastAsia="sr-Latn-CS"/>
              </w:rPr>
              <w:t>2</w:t>
            </w:r>
          </w:p>
        </w:tc>
        <w:tc>
          <w:tcPr>
            <w:tcW w:w="894" w:type="dxa"/>
          </w:tcPr>
          <w:p w:rsidR="00706EDC" w:rsidRPr="00902D99" w:rsidRDefault="00706EDC" w:rsidP="005C2D32">
            <w:pPr>
              <w:spacing w:after="0"/>
              <w:jc w:val="center"/>
              <w:rPr>
                <w:rFonts w:ascii="Arial" w:eastAsia="Times New Roman" w:hAnsi="Arial" w:cs="Arial"/>
                <w:b/>
                <w:lang w:eastAsia="sr-Latn-CS"/>
              </w:rPr>
            </w:pPr>
            <w:r w:rsidRPr="00902D99">
              <w:rPr>
                <w:rFonts w:ascii="Arial" w:eastAsia="Times New Roman" w:hAnsi="Arial" w:cs="Arial"/>
                <w:b/>
                <w:lang w:eastAsia="sr-Latn-CS"/>
              </w:rPr>
              <w:t>3</w:t>
            </w:r>
          </w:p>
        </w:tc>
        <w:tc>
          <w:tcPr>
            <w:tcW w:w="1557" w:type="dxa"/>
          </w:tcPr>
          <w:p w:rsidR="00706EDC" w:rsidRPr="00902D99" w:rsidRDefault="00706EDC" w:rsidP="005C2D32">
            <w:pPr>
              <w:spacing w:after="0"/>
              <w:jc w:val="center"/>
              <w:rPr>
                <w:rFonts w:ascii="Arial" w:eastAsia="Times New Roman" w:hAnsi="Arial" w:cs="Arial"/>
                <w:b/>
                <w:lang w:eastAsia="sr-Latn-CS"/>
              </w:rPr>
            </w:pPr>
            <w:r w:rsidRPr="00902D99">
              <w:rPr>
                <w:rFonts w:ascii="Arial" w:eastAsia="Times New Roman" w:hAnsi="Arial" w:cs="Arial"/>
                <w:b/>
                <w:lang w:eastAsia="sr-Latn-CS"/>
              </w:rPr>
              <w:t>4</w:t>
            </w:r>
          </w:p>
        </w:tc>
        <w:tc>
          <w:tcPr>
            <w:tcW w:w="1583" w:type="dxa"/>
          </w:tcPr>
          <w:p w:rsidR="00706EDC" w:rsidRPr="00902D99" w:rsidRDefault="00706EDC" w:rsidP="005C2D32">
            <w:pPr>
              <w:spacing w:after="0"/>
              <w:jc w:val="center"/>
              <w:rPr>
                <w:rFonts w:ascii="Arial" w:eastAsia="Times New Roman" w:hAnsi="Arial" w:cs="Arial"/>
                <w:b/>
                <w:lang w:eastAsia="sr-Latn-CS"/>
              </w:rPr>
            </w:pPr>
            <w:r w:rsidRPr="00902D99">
              <w:rPr>
                <w:rFonts w:ascii="Arial" w:eastAsia="Times New Roman" w:hAnsi="Arial" w:cs="Arial"/>
                <w:b/>
                <w:lang w:eastAsia="sr-Latn-CS"/>
              </w:rPr>
              <w:t>5</w:t>
            </w:r>
          </w:p>
        </w:tc>
        <w:tc>
          <w:tcPr>
            <w:tcW w:w="1432" w:type="dxa"/>
          </w:tcPr>
          <w:p w:rsidR="00706EDC" w:rsidRPr="00902D99" w:rsidRDefault="00706EDC" w:rsidP="005C2D32">
            <w:pPr>
              <w:spacing w:after="0"/>
              <w:jc w:val="center"/>
              <w:rPr>
                <w:rFonts w:ascii="Arial" w:eastAsia="Times New Roman" w:hAnsi="Arial" w:cs="Arial"/>
                <w:b/>
                <w:lang w:val="sr-Cyrl-CS" w:eastAsia="sr-Latn-CS"/>
              </w:rPr>
            </w:pPr>
            <w:r w:rsidRPr="00902D99">
              <w:rPr>
                <w:rFonts w:ascii="Arial" w:eastAsia="Times New Roman" w:hAnsi="Arial" w:cs="Arial"/>
                <w:b/>
                <w:lang w:eastAsia="sr-Latn-CS"/>
              </w:rPr>
              <w:t>6</w:t>
            </w:r>
            <w:r w:rsidRPr="00902D99">
              <w:rPr>
                <w:rFonts w:ascii="Arial" w:eastAsia="Times New Roman" w:hAnsi="Arial" w:cs="Arial"/>
                <w:b/>
                <w:lang w:val="sr-Cyrl-CS" w:eastAsia="sr-Latn-CS"/>
              </w:rPr>
              <w:t>(</w:t>
            </w:r>
            <w:r w:rsidRPr="00902D99">
              <w:rPr>
                <w:rFonts w:ascii="Arial" w:eastAsia="Times New Roman" w:hAnsi="Arial" w:cs="Arial"/>
                <w:b/>
                <w:lang w:eastAsia="sr-Latn-CS"/>
              </w:rPr>
              <w:t>3</w:t>
            </w:r>
            <w:r w:rsidRPr="00902D99">
              <w:rPr>
                <w:rFonts w:ascii="Arial" w:eastAsia="Times New Roman" w:hAnsi="Arial" w:cs="Arial"/>
                <w:b/>
                <w:lang w:val="sr-Cyrl-CS" w:eastAsia="sr-Latn-CS"/>
              </w:rPr>
              <w:t>х</w:t>
            </w:r>
            <w:r w:rsidRPr="00902D99">
              <w:rPr>
                <w:rFonts w:ascii="Arial" w:eastAsia="Times New Roman" w:hAnsi="Arial" w:cs="Arial"/>
                <w:b/>
                <w:lang w:eastAsia="sr-Latn-CS"/>
              </w:rPr>
              <w:t>4</w:t>
            </w:r>
            <w:r w:rsidRPr="00902D99">
              <w:rPr>
                <w:rFonts w:ascii="Arial" w:eastAsia="Times New Roman" w:hAnsi="Arial" w:cs="Arial"/>
                <w:b/>
                <w:lang w:val="sr-Cyrl-CS" w:eastAsia="sr-Latn-CS"/>
              </w:rPr>
              <w:t>)</w:t>
            </w:r>
          </w:p>
        </w:tc>
        <w:tc>
          <w:tcPr>
            <w:tcW w:w="1333" w:type="dxa"/>
          </w:tcPr>
          <w:p w:rsidR="00706EDC" w:rsidRPr="00902D99" w:rsidRDefault="00706EDC" w:rsidP="005C2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r-Cyrl-CS" w:eastAsia="sr-Latn-CS"/>
              </w:rPr>
            </w:pPr>
            <w:r w:rsidRPr="00902D99">
              <w:rPr>
                <w:rFonts w:ascii="Arial" w:eastAsia="Times New Roman" w:hAnsi="Arial" w:cs="Arial"/>
                <w:b/>
                <w:lang w:eastAsia="sr-Latn-CS"/>
              </w:rPr>
              <w:t>7</w:t>
            </w:r>
            <w:r w:rsidRPr="00902D99">
              <w:rPr>
                <w:rFonts w:ascii="Arial" w:eastAsia="Times New Roman" w:hAnsi="Arial" w:cs="Arial"/>
                <w:b/>
                <w:lang w:val="sr-Cyrl-CS" w:eastAsia="sr-Latn-CS"/>
              </w:rPr>
              <w:t>(</w:t>
            </w:r>
            <w:r w:rsidRPr="00902D99">
              <w:rPr>
                <w:rFonts w:ascii="Arial" w:eastAsia="Times New Roman" w:hAnsi="Arial" w:cs="Arial"/>
                <w:b/>
                <w:lang w:eastAsia="sr-Latn-CS"/>
              </w:rPr>
              <w:t>3</w:t>
            </w:r>
            <w:r w:rsidRPr="00902D99">
              <w:rPr>
                <w:rFonts w:ascii="Arial" w:eastAsia="Times New Roman" w:hAnsi="Arial" w:cs="Arial"/>
                <w:b/>
                <w:lang w:val="sr-Cyrl-CS" w:eastAsia="sr-Latn-CS"/>
              </w:rPr>
              <w:t>х</w:t>
            </w:r>
            <w:r w:rsidRPr="00902D99">
              <w:rPr>
                <w:rFonts w:ascii="Arial" w:eastAsia="Times New Roman" w:hAnsi="Arial" w:cs="Arial"/>
                <w:b/>
                <w:lang w:eastAsia="sr-Latn-CS"/>
              </w:rPr>
              <w:t>5</w:t>
            </w:r>
            <w:r w:rsidRPr="00902D99">
              <w:rPr>
                <w:rFonts w:ascii="Arial" w:eastAsia="Times New Roman" w:hAnsi="Arial" w:cs="Arial"/>
                <w:b/>
                <w:lang w:val="sr-Cyrl-CS" w:eastAsia="sr-Latn-CS"/>
              </w:rPr>
              <w:t>)</w:t>
            </w:r>
          </w:p>
        </w:tc>
      </w:tr>
      <w:tr w:rsidR="006F63FC" w:rsidTr="00902D99">
        <w:trPr>
          <w:trHeight w:val="707"/>
        </w:trPr>
        <w:tc>
          <w:tcPr>
            <w:tcW w:w="3150" w:type="dxa"/>
            <w:vAlign w:val="center"/>
          </w:tcPr>
          <w:p w:rsidR="006F63FC" w:rsidRPr="006F63FC" w:rsidRDefault="006F63FC" w:rsidP="006F63FC">
            <w:pPr>
              <w:widowControl w:val="0"/>
              <w:suppressAutoHyphens/>
              <w:autoSpaceDE w:val="0"/>
              <w:autoSpaceDN w:val="0"/>
              <w:adjustRightInd w:val="0"/>
              <w:spacing w:before="15" w:after="0" w:line="240" w:lineRule="auto"/>
              <w:ind w:right="-20"/>
              <w:jc w:val="both"/>
              <w:rPr>
                <w:rFonts w:ascii="Arial" w:eastAsia="Arial Unicode MS" w:hAnsi="Arial" w:cs="Arial"/>
                <w:b/>
                <w:bCs/>
                <w:color w:val="000000"/>
                <w:w w:val="103"/>
                <w:kern w:val="1"/>
                <w:sz w:val="24"/>
                <w:szCs w:val="24"/>
                <w:lang w:val="sr-Cyrl-RS" w:eastAsia="ar-SA"/>
              </w:rPr>
            </w:pPr>
            <w:r w:rsidRPr="006F63FC">
              <w:rPr>
                <w:rFonts w:ascii="Arial" w:hAnsi="Arial" w:cs="Arial"/>
                <w:b/>
                <w:sz w:val="24"/>
                <w:szCs w:val="24"/>
                <w:lang w:val="sr-Cyrl-RS"/>
              </w:rPr>
              <w:t>Сервиса тримера за траву и косачице</w:t>
            </w:r>
          </w:p>
        </w:tc>
        <w:tc>
          <w:tcPr>
            <w:tcW w:w="1239" w:type="dxa"/>
            <w:vAlign w:val="center"/>
          </w:tcPr>
          <w:p w:rsidR="006F63FC" w:rsidRPr="00BA4D41" w:rsidRDefault="006F63FC" w:rsidP="006F63FC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RS" w:eastAsia="sr-Latn-C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sr-Cyrl-RS" w:eastAsia="sr-Latn-CS"/>
              </w:rPr>
              <w:t>Радни сат</w:t>
            </w:r>
          </w:p>
        </w:tc>
        <w:tc>
          <w:tcPr>
            <w:tcW w:w="894" w:type="dxa"/>
            <w:vAlign w:val="center"/>
          </w:tcPr>
          <w:p w:rsidR="006F63FC" w:rsidRPr="00BA4D41" w:rsidRDefault="006F63FC" w:rsidP="006F63FC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RS" w:eastAsia="sr-Latn-C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sr-Cyrl-RS" w:eastAsia="sr-Latn-CS"/>
              </w:rPr>
              <w:t>1</w:t>
            </w:r>
          </w:p>
        </w:tc>
        <w:tc>
          <w:tcPr>
            <w:tcW w:w="1557" w:type="dxa"/>
          </w:tcPr>
          <w:p w:rsidR="006F63FC" w:rsidRPr="00902D99" w:rsidRDefault="006F63FC" w:rsidP="006F63FC">
            <w:pPr>
              <w:tabs>
                <w:tab w:val="left" w:pos="6660"/>
              </w:tabs>
              <w:spacing w:after="0" w:line="240" w:lineRule="auto"/>
              <w:rPr>
                <w:rFonts w:ascii="Arial" w:eastAsia="Times New Roman" w:hAnsi="Arial" w:cs="Arial"/>
                <w:b/>
                <w:lang w:val="sr-Cyrl-CS" w:eastAsia="sr-Latn-CS"/>
              </w:rPr>
            </w:pPr>
          </w:p>
        </w:tc>
        <w:tc>
          <w:tcPr>
            <w:tcW w:w="1583" w:type="dxa"/>
          </w:tcPr>
          <w:p w:rsidR="006F63FC" w:rsidRPr="00902D99" w:rsidRDefault="006F63FC" w:rsidP="006F63FC">
            <w:pPr>
              <w:tabs>
                <w:tab w:val="left" w:pos="6660"/>
              </w:tabs>
              <w:spacing w:after="0" w:line="240" w:lineRule="auto"/>
              <w:rPr>
                <w:rFonts w:ascii="Arial" w:eastAsia="Times New Roman" w:hAnsi="Arial" w:cs="Arial"/>
                <w:b/>
                <w:lang w:val="sr-Cyrl-CS" w:eastAsia="sr-Latn-CS"/>
              </w:rPr>
            </w:pPr>
          </w:p>
        </w:tc>
        <w:tc>
          <w:tcPr>
            <w:tcW w:w="1432" w:type="dxa"/>
          </w:tcPr>
          <w:p w:rsidR="006F63FC" w:rsidRPr="00902D99" w:rsidRDefault="006F63FC" w:rsidP="006F63FC">
            <w:pPr>
              <w:tabs>
                <w:tab w:val="left" w:pos="6660"/>
              </w:tabs>
              <w:spacing w:after="0" w:line="240" w:lineRule="auto"/>
              <w:rPr>
                <w:rFonts w:ascii="Arial" w:eastAsia="Times New Roman" w:hAnsi="Arial" w:cs="Arial"/>
                <w:b/>
                <w:lang w:val="sr-Cyrl-CS" w:eastAsia="sr-Latn-CS"/>
              </w:rPr>
            </w:pPr>
          </w:p>
        </w:tc>
        <w:tc>
          <w:tcPr>
            <w:tcW w:w="1333" w:type="dxa"/>
          </w:tcPr>
          <w:p w:rsidR="006F63FC" w:rsidRPr="00902D99" w:rsidRDefault="006F63FC" w:rsidP="006F63FC">
            <w:pPr>
              <w:tabs>
                <w:tab w:val="left" w:pos="6660"/>
              </w:tabs>
              <w:spacing w:after="0" w:line="240" w:lineRule="auto"/>
              <w:rPr>
                <w:rFonts w:ascii="Arial" w:eastAsia="Times New Roman" w:hAnsi="Arial" w:cs="Arial"/>
                <w:b/>
                <w:lang w:val="sr-Cyrl-CS" w:eastAsia="sr-Latn-CS"/>
              </w:rPr>
            </w:pPr>
          </w:p>
        </w:tc>
      </w:tr>
      <w:tr w:rsidR="00706EDC" w:rsidTr="00EB60CB">
        <w:trPr>
          <w:trHeight w:val="161"/>
        </w:trPr>
        <w:tc>
          <w:tcPr>
            <w:tcW w:w="8423" w:type="dxa"/>
            <w:gridSpan w:val="5"/>
          </w:tcPr>
          <w:p w:rsidR="00706EDC" w:rsidRPr="006510F9" w:rsidRDefault="00706EDC" w:rsidP="005C2D32">
            <w:pPr>
              <w:tabs>
                <w:tab w:val="left" w:pos="666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 w:eastAsia="sr-Latn-CS"/>
              </w:rPr>
            </w:pPr>
            <w:r w:rsidRPr="006510F9">
              <w:rPr>
                <w:rFonts w:ascii="Arial" w:eastAsia="Times New Roman" w:hAnsi="Arial" w:cs="Arial"/>
                <w:b/>
                <w:sz w:val="24"/>
                <w:szCs w:val="24"/>
                <w:lang w:val="sr-Cyrl-CS" w:eastAsia="sr-Latn-CS"/>
              </w:rPr>
              <w:t>УКУПНО</w:t>
            </w:r>
          </w:p>
        </w:tc>
        <w:tc>
          <w:tcPr>
            <w:tcW w:w="1432" w:type="dxa"/>
          </w:tcPr>
          <w:p w:rsidR="00706EDC" w:rsidRPr="006510F9" w:rsidRDefault="00706EDC" w:rsidP="005C2D32">
            <w:pPr>
              <w:tabs>
                <w:tab w:val="left" w:pos="666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333" w:type="dxa"/>
          </w:tcPr>
          <w:p w:rsidR="00706EDC" w:rsidRPr="006510F9" w:rsidRDefault="00706EDC" w:rsidP="005C2D32">
            <w:pPr>
              <w:tabs>
                <w:tab w:val="left" w:pos="666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 w:eastAsia="sr-Latn-CS"/>
              </w:rPr>
            </w:pPr>
          </w:p>
        </w:tc>
      </w:tr>
    </w:tbl>
    <w:p w:rsidR="001C5EEF" w:rsidRPr="006D1B17" w:rsidRDefault="001C5EEF" w:rsidP="001C5EEF">
      <w:pPr>
        <w:tabs>
          <w:tab w:val="left" w:pos="6660"/>
        </w:tabs>
        <w:spacing w:after="0" w:line="240" w:lineRule="auto"/>
        <w:rPr>
          <w:rFonts w:ascii="Arial" w:eastAsia="Times New Roman" w:hAnsi="Arial" w:cs="Times New Roman"/>
          <w:sz w:val="8"/>
          <w:szCs w:val="8"/>
          <w:lang w:val="sr-Latn-CS" w:eastAsia="sr-Latn-CS"/>
        </w:rPr>
      </w:pPr>
    </w:p>
    <w:p w:rsidR="001C5EEF" w:rsidRPr="005D2D78" w:rsidRDefault="001C5EEF" w:rsidP="005D2D7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sr-Latn-CS"/>
        </w:rPr>
      </w:pPr>
      <w:r w:rsidRPr="001C5EEF">
        <w:rPr>
          <w:rFonts w:ascii="Arial" w:eastAsia="Times New Roman" w:hAnsi="Arial" w:cs="Arial"/>
          <w:b/>
          <w:lang w:val="sr-Latn-CS" w:eastAsia="sr-Latn-CS"/>
        </w:rPr>
        <w:t>Члан 4.</w:t>
      </w:r>
    </w:p>
    <w:p w:rsidR="001C5EEF" w:rsidRPr="00B736C3" w:rsidRDefault="001C5EEF" w:rsidP="001C5EEF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 w:rsidRPr="00F85BFE">
        <w:rPr>
          <w:rFonts w:ascii="Arial" w:eastAsia="Times New Roman" w:hAnsi="Arial" w:cs="Arial"/>
          <w:sz w:val="24"/>
          <w:szCs w:val="24"/>
          <w:lang w:val="sr-Cyrl-CS" w:eastAsia="sr-Latn-CS"/>
        </w:rPr>
        <w:t>Продавац</w:t>
      </w:r>
      <w:r w:rsidRPr="00F85BFE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се обавезује да ће извршити </w:t>
      </w:r>
      <w:r w:rsidR="005D2D78">
        <w:rPr>
          <w:rFonts w:ascii="Arial" w:eastAsia="Times New Roman" w:hAnsi="Arial" w:cs="Arial"/>
          <w:sz w:val="24"/>
          <w:szCs w:val="24"/>
          <w:lang w:eastAsia="sr-Latn-CS"/>
        </w:rPr>
        <w:t xml:space="preserve">услугу </w:t>
      </w:r>
      <w:r w:rsidR="006F63FC" w:rsidRPr="005C2D32">
        <w:rPr>
          <w:rFonts w:ascii="Arial" w:hAnsi="Arial" w:cs="Arial"/>
          <w:sz w:val="24"/>
          <w:szCs w:val="24"/>
          <w:lang w:val="sr-Cyrl-RS"/>
        </w:rPr>
        <w:t>сервиса тримера за траву и косачице</w:t>
      </w:r>
      <w:r w:rsidR="00EB60CB" w:rsidRPr="00F85BF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161C1" w:rsidRPr="00F85BFE">
        <w:rPr>
          <w:rFonts w:ascii="Arial" w:eastAsia="Times New Roman" w:hAnsi="Arial" w:cs="Arial"/>
          <w:sz w:val="24"/>
          <w:szCs w:val="24"/>
          <w:lang w:val="ru-RU"/>
        </w:rPr>
        <w:t>за потребе Окружног затвора у Лесковцу</w:t>
      </w:r>
      <w:r w:rsidRPr="00F85BFE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, </w:t>
      </w:r>
      <w:r w:rsidRPr="00F85BFE">
        <w:rPr>
          <w:rFonts w:ascii="Arial" w:eastAsia="Times New Roman" w:hAnsi="Arial" w:cs="Arial"/>
          <w:sz w:val="24"/>
          <w:szCs w:val="24"/>
          <w:lang w:val="sr-Cyrl-CS" w:eastAsia="sr-Latn-CS"/>
        </w:rPr>
        <w:t>по ценама</w:t>
      </w:r>
      <w:r w:rsidRPr="00F85BFE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наведеним </w:t>
      </w:r>
      <w:r w:rsidRPr="00F85BFE">
        <w:rPr>
          <w:rFonts w:ascii="Arial" w:eastAsia="Times New Roman" w:hAnsi="Arial" w:cs="Arial"/>
          <w:sz w:val="24"/>
          <w:szCs w:val="24"/>
          <w:lang w:val="sr-Cyrl-CS" w:eastAsia="sr-Latn-CS"/>
        </w:rPr>
        <w:t>у понуди Продавца</w:t>
      </w:r>
      <w:r w:rsidR="00F85BFE" w:rsidRPr="00F85BFE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r w:rsidRPr="00F85BFE">
        <w:rPr>
          <w:rFonts w:ascii="Arial" w:eastAsia="Times New Roman" w:hAnsi="Arial" w:cs="Arial"/>
          <w:sz w:val="24"/>
          <w:szCs w:val="24"/>
          <w:lang w:val="sr-Cyrl-CS" w:eastAsia="sr-Latn-CS"/>
        </w:rPr>
        <w:t>број ____</w:t>
      </w:r>
      <w:r w:rsidR="00EA620F">
        <w:rPr>
          <w:rFonts w:ascii="Arial" w:eastAsia="Times New Roman" w:hAnsi="Arial" w:cs="Arial"/>
          <w:sz w:val="24"/>
          <w:szCs w:val="24"/>
          <w:lang w:val="sr-Latn-CS" w:eastAsia="sr-Latn-CS"/>
        </w:rPr>
        <w:t>_____</w:t>
      </w:r>
      <w:r w:rsidRPr="00F85BFE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</w:t>
      </w:r>
      <w:r w:rsidR="00EA620F">
        <w:rPr>
          <w:rFonts w:ascii="Arial" w:eastAsia="Times New Roman" w:hAnsi="Arial" w:cs="Arial"/>
          <w:sz w:val="24"/>
          <w:szCs w:val="24"/>
          <w:lang w:val="sr-Cyrl-CS" w:eastAsia="sr-Latn-CS"/>
        </w:rPr>
        <w:t>од __. __</w:t>
      </w:r>
      <w:r w:rsidRPr="00F85BFE">
        <w:rPr>
          <w:rFonts w:ascii="Arial" w:eastAsia="Times New Roman" w:hAnsi="Arial" w:cs="Arial"/>
          <w:sz w:val="24"/>
          <w:szCs w:val="24"/>
          <w:lang w:val="sr-Cyrl-CS" w:eastAsia="sr-Latn-CS"/>
        </w:rPr>
        <w:t>. 20</w:t>
      </w:r>
      <w:r w:rsidR="00284AB8" w:rsidRPr="00F85BFE">
        <w:rPr>
          <w:rFonts w:ascii="Arial" w:eastAsia="Times New Roman" w:hAnsi="Arial" w:cs="Arial"/>
          <w:sz w:val="24"/>
          <w:szCs w:val="24"/>
          <w:lang w:val="sr-Cyrl-CS" w:eastAsia="sr-Latn-CS"/>
        </w:rPr>
        <w:t>2</w:t>
      </w:r>
      <w:r w:rsidR="008423C9">
        <w:rPr>
          <w:rFonts w:ascii="Arial" w:eastAsia="Times New Roman" w:hAnsi="Arial" w:cs="Arial"/>
          <w:sz w:val="24"/>
          <w:szCs w:val="24"/>
          <w:lang w:val="sr-Cyrl-CS" w:eastAsia="sr-Latn-CS"/>
        </w:rPr>
        <w:t>6</w:t>
      </w:r>
      <w:r w:rsidRPr="00F85BFE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. </w:t>
      </w:r>
      <w:r w:rsidRPr="00F85BFE">
        <w:rPr>
          <w:rFonts w:ascii="Arial" w:eastAsia="Times New Roman" w:hAnsi="Arial" w:cs="Arial"/>
          <w:sz w:val="24"/>
          <w:szCs w:val="24"/>
          <w:lang w:val="sr-Cyrl-CS" w:eastAsia="sr-Latn-CS"/>
        </w:rPr>
        <w:t>године</w:t>
      </w:r>
      <w:r w:rsidRPr="00F85BFE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, из члана 3. овог уговора, у износу </w:t>
      </w:r>
      <w:r w:rsidRPr="00F85BFE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од </w:t>
      </w:r>
      <w:r w:rsidR="00EA620F">
        <w:rPr>
          <w:rFonts w:ascii="Arial" w:eastAsia="Times New Roman" w:hAnsi="Arial" w:cs="Arial"/>
          <w:sz w:val="24"/>
          <w:szCs w:val="24"/>
          <w:lang w:val="sr-Cyrl-CS" w:eastAsia="sr-Latn-CS"/>
        </w:rPr>
        <w:t>_________</w:t>
      </w:r>
      <w:r w:rsidRPr="00F85BFE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динара без </w:t>
      </w:r>
      <w:r w:rsidRPr="00F85BFE">
        <w:rPr>
          <w:rFonts w:ascii="Arial" w:eastAsia="Times New Roman" w:hAnsi="Arial" w:cs="Arial"/>
          <w:sz w:val="24"/>
          <w:szCs w:val="24"/>
          <w:lang w:val="sr-Cyrl-CS" w:eastAsia="sr-Latn-CS"/>
        </w:rPr>
        <w:t>ПДВ-а</w:t>
      </w:r>
      <w:r w:rsidRPr="00F85BFE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, </w:t>
      </w:r>
      <w:r w:rsidRPr="00F85BFE">
        <w:rPr>
          <w:rFonts w:ascii="Arial" w:eastAsia="Times New Roman" w:hAnsi="Arial" w:cs="Arial"/>
          <w:sz w:val="24"/>
          <w:szCs w:val="24"/>
          <w:lang w:val="sr-Cyrl-CS" w:eastAsia="sr-Latn-CS"/>
        </w:rPr>
        <w:t>сло</w:t>
      </w:r>
      <w:r w:rsidRPr="00F85BFE">
        <w:rPr>
          <w:rFonts w:ascii="Arial" w:eastAsia="Times New Roman" w:hAnsi="Arial" w:cs="Arial"/>
          <w:sz w:val="24"/>
          <w:szCs w:val="24"/>
          <w:lang w:val="sr-Latn-CS" w:eastAsia="sr-Latn-CS"/>
        </w:rPr>
        <w:t>вима (_________________</w:t>
      </w:r>
      <w:r w:rsidR="00EA620F">
        <w:rPr>
          <w:rFonts w:ascii="Arial" w:eastAsia="Times New Roman" w:hAnsi="Arial" w:cs="Arial"/>
          <w:sz w:val="24"/>
          <w:szCs w:val="24"/>
          <w:lang w:val="sr-Latn-CS" w:eastAsia="sr-Latn-CS"/>
        </w:rPr>
        <w:t>_______________________</w:t>
      </w:r>
      <w:r w:rsidRPr="00F85BFE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), </w:t>
      </w:r>
      <w:r w:rsidRPr="00F85BFE">
        <w:rPr>
          <w:rFonts w:ascii="Arial" w:eastAsia="Times New Roman" w:hAnsi="Arial" w:cs="Arial"/>
          <w:sz w:val="24"/>
          <w:szCs w:val="24"/>
          <w:lang w:val="sr-Cyrl-CS" w:eastAsia="sr-Latn-CS"/>
        </w:rPr>
        <w:t>односно у изн</w:t>
      </w:r>
      <w:r w:rsidR="00EA620F">
        <w:rPr>
          <w:rFonts w:ascii="Arial" w:eastAsia="Times New Roman" w:hAnsi="Arial" w:cs="Arial"/>
          <w:sz w:val="24"/>
          <w:szCs w:val="24"/>
          <w:lang w:val="sr-Latn-CS" w:eastAsia="sr-Latn-CS"/>
        </w:rPr>
        <w:t>осу од _____</w:t>
      </w:r>
      <w:r w:rsidRPr="00F85BFE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 w:rsidRPr="00F85BFE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динара са </w:t>
      </w:r>
      <w:r w:rsidRPr="00F85BFE">
        <w:rPr>
          <w:rFonts w:ascii="Arial" w:eastAsia="Times New Roman" w:hAnsi="Arial" w:cs="Arial"/>
          <w:sz w:val="24"/>
          <w:szCs w:val="24"/>
          <w:lang w:val="sr-Cyrl-CS" w:eastAsia="sr-Latn-CS"/>
        </w:rPr>
        <w:t>ПДВ-ом</w:t>
      </w:r>
      <w:r w:rsidRPr="00F85BFE">
        <w:rPr>
          <w:rFonts w:ascii="Arial" w:eastAsia="Times New Roman" w:hAnsi="Arial" w:cs="Arial"/>
          <w:sz w:val="24"/>
          <w:szCs w:val="24"/>
          <w:lang w:val="sr-Latn-CS" w:eastAsia="sr-Latn-CS"/>
        </w:rPr>
        <w:t>, словима (________</w:t>
      </w:r>
      <w:r w:rsidR="00EA620F">
        <w:rPr>
          <w:rFonts w:ascii="Arial" w:eastAsia="Times New Roman" w:hAnsi="Arial" w:cs="Arial"/>
          <w:sz w:val="24"/>
          <w:szCs w:val="24"/>
          <w:lang w:val="sr-Latn-CS" w:eastAsia="sr-Latn-CS"/>
        </w:rPr>
        <w:t>____________________</w:t>
      </w:r>
      <w:r w:rsidR="00B736C3">
        <w:rPr>
          <w:rFonts w:ascii="Arial" w:eastAsia="Times New Roman" w:hAnsi="Arial" w:cs="Arial"/>
          <w:sz w:val="24"/>
          <w:szCs w:val="24"/>
          <w:lang w:val="sr-Latn-CS" w:eastAsia="sr-Latn-CS"/>
        </w:rPr>
        <w:t>)</w:t>
      </w:r>
      <w:r w:rsidR="00307E61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</w:t>
      </w:r>
      <w:r w:rsidR="00307E61" w:rsidRPr="00B806C1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 xml:space="preserve">до максималног износа од </w:t>
      </w:r>
      <w:r w:rsidR="008423C9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>5</w:t>
      </w:r>
      <w:r w:rsidR="006F63FC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>0</w:t>
      </w:r>
      <w:r w:rsidR="00307E61" w:rsidRPr="00B806C1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>.000</w:t>
      </w:r>
      <w:r w:rsidR="00D223C8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>,00</w:t>
      </w:r>
      <w:r w:rsidR="00307E61" w:rsidRPr="00B806C1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 xml:space="preserve"> без ПДВ-а</w:t>
      </w:r>
      <w:r w:rsidR="00307E61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</w:t>
      </w:r>
      <w:r w:rsidRPr="00F85BFE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(</w:t>
      </w:r>
      <w:r w:rsidRPr="00F85BFE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попуњава Продавац</w:t>
      </w:r>
      <w:r w:rsidRPr="00F85BFE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).</w:t>
      </w:r>
    </w:p>
    <w:p w:rsidR="001C5EEF" w:rsidRDefault="00BF0B97" w:rsidP="00EA620F">
      <w:pPr>
        <w:spacing w:after="0" w:line="240" w:lineRule="atLeast"/>
        <w:ind w:right="-180"/>
        <w:rPr>
          <w:rFonts w:ascii="Arial" w:eastAsia="Times New Roman" w:hAnsi="Arial" w:cs="Arial"/>
          <w:sz w:val="24"/>
          <w:szCs w:val="24"/>
          <w:u w:val="single"/>
          <w:lang w:val="sr-Latn-RS"/>
        </w:rPr>
      </w:pPr>
      <w:r>
        <w:rPr>
          <w:rFonts w:ascii="Arial" w:eastAsia="Times New Roman" w:hAnsi="Arial" w:cs="Arial"/>
          <w:sz w:val="24"/>
          <w:szCs w:val="24"/>
          <w:lang w:val="ru-RU" w:eastAsia="sr-Latn-CS"/>
        </w:rPr>
        <w:t>Цена је фи</w:t>
      </w:r>
      <w:r w:rsidR="00B161C1" w:rsidRPr="00F85BFE">
        <w:rPr>
          <w:rFonts w:ascii="Arial" w:eastAsia="Times New Roman" w:hAnsi="Arial" w:cs="Arial"/>
          <w:sz w:val="24"/>
          <w:szCs w:val="24"/>
          <w:lang w:val="ru-RU" w:eastAsia="sr-Latn-CS"/>
        </w:rPr>
        <w:t>кс</w:t>
      </w:r>
      <w:r>
        <w:rPr>
          <w:rFonts w:ascii="Arial" w:eastAsia="Times New Roman" w:hAnsi="Arial" w:cs="Arial"/>
          <w:sz w:val="24"/>
          <w:szCs w:val="24"/>
          <w:lang w:eastAsia="sr-Latn-CS"/>
        </w:rPr>
        <w:t>н</w:t>
      </w:r>
      <w:r w:rsidR="00B161C1" w:rsidRPr="00F85BFE">
        <w:rPr>
          <w:rFonts w:ascii="Arial" w:eastAsia="Times New Roman" w:hAnsi="Arial" w:cs="Arial"/>
          <w:sz w:val="24"/>
          <w:szCs w:val="24"/>
          <w:lang w:val="ru-RU" w:eastAsia="sr-Latn-CS"/>
        </w:rPr>
        <w:t>а и не може се мењати</w:t>
      </w:r>
      <w:r w:rsidR="00307E61">
        <w:rPr>
          <w:rFonts w:ascii="Arial" w:eastAsia="Times New Roman" w:hAnsi="Arial" w:cs="Arial"/>
          <w:sz w:val="24"/>
          <w:szCs w:val="24"/>
          <w:lang w:val="ru-RU" w:eastAsia="sr-Latn-CS"/>
        </w:rPr>
        <w:t xml:space="preserve">. </w:t>
      </w:r>
      <w:r w:rsidR="00307E61" w:rsidRPr="0037389E">
        <w:rPr>
          <w:rFonts w:ascii="Arial" w:eastAsia="Times New Roman" w:hAnsi="Arial" w:cs="Arial"/>
          <w:sz w:val="24"/>
          <w:szCs w:val="24"/>
          <w:u w:val="single"/>
          <w:lang w:val="ru-RU"/>
        </w:rPr>
        <w:t>У фактури за плаћање, обавезно назначити број уговора</w:t>
      </w:r>
      <w:r w:rsidR="00307E61" w:rsidRPr="0037389E">
        <w:rPr>
          <w:rFonts w:ascii="Arial" w:eastAsia="Times New Roman" w:hAnsi="Arial" w:cs="Arial"/>
          <w:sz w:val="24"/>
          <w:szCs w:val="24"/>
          <w:u w:val="single"/>
          <w:lang w:val="sr-Latn-RS"/>
        </w:rPr>
        <w:t>.</w:t>
      </w:r>
    </w:p>
    <w:p w:rsidR="008423C9" w:rsidRDefault="008423C9" w:rsidP="005D2D7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sz w:val="6"/>
          <w:szCs w:val="6"/>
          <w:lang w:val="sr-Cyrl-CS" w:eastAsia="sr-Latn-CS"/>
        </w:rPr>
      </w:pPr>
    </w:p>
    <w:p w:rsidR="001C5EEF" w:rsidRPr="006D1B17" w:rsidRDefault="001C5EEF" w:rsidP="005D2D7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  <w:r w:rsidRPr="006D1B17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Члан </w:t>
      </w:r>
      <w:r w:rsidRPr="006D1B17">
        <w:rPr>
          <w:rFonts w:ascii="Arial" w:eastAsia="Times New Roman" w:hAnsi="Arial" w:cs="Arial"/>
          <w:b/>
          <w:sz w:val="24"/>
          <w:szCs w:val="24"/>
          <w:lang w:eastAsia="sr-Latn-CS"/>
        </w:rPr>
        <w:t>5</w:t>
      </w:r>
      <w:r w:rsidRPr="006D1B17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.</w:t>
      </w:r>
    </w:p>
    <w:p w:rsidR="00307E61" w:rsidRPr="00307E61" w:rsidRDefault="00FE21AF" w:rsidP="001C5EEF">
      <w:pPr>
        <w:widowControl w:val="0"/>
        <w:tabs>
          <w:tab w:val="left" w:pos="1418"/>
          <w:tab w:val="left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sr-Latn-CS" w:eastAsia="sr-Latn-C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Cyrl-CS" w:eastAsia="sr-Latn-CS"/>
        </w:rPr>
        <w:lastRenderedPageBreak/>
        <w:t>Купац</w:t>
      </w:r>
      <w:r w:rsidR="00F85BFE">
        <w:rPr>
          <w:rFonts w:ascii="Arial" w:eastAsia="Times New Roman" w:hAnsi="Arial" w:cs="Arial"/>
          <w:color w:val="000000"/>
          <w:sz w:val="24"/>
          <w:szCs w:val="24"/>
          <w:lang w:eastAsia="sr-Latn-CS"/>
        </w:rPr>
        <w:t xml:space="preserve"> </w:t>
      </w:r>
      <w:r w:rsidR="001C5EEF" w:rsidRPr="00F85BFE">
        <w:rPr>
          <w:rFonts w:ascii="Arial" w:eastAsia="Times New Roman" w:hAnsi="Arial" w:cs="Arial"/>
          <w:color w:val="000000"/>
          <w:sz w:val="24"/>
          <w:szCs w:val="24"/>
          <w:lang w:val="sr-Cyrl-CS" w:eastAsia="sr-Latn-CS"/>
        </w:rPr>
        <w:t xml:space="preserve">ће уговорене доспеле обавезе </w:t>
      </w:r>
      <w:r w:rsidR="00B736C3">
        <w:rPr>
          <w:rFonts w:ascii="Arial" w:eastAsia="Times New Roman" w:hAnsi="Arial" w:cs="Arial"/>
          <w:color w:val="000000"/>
          <w:sz w:val="24"/>
          <w:szCs w:val="24"/>
          <w:lang w:val="sr-Latn-CS" w:eastAsia="sr-Latn-CS"/>
        </w:rPr>
        <w:t>платити</w:t>
      </w:r>
      <w:r w:rsidR="001C5EEF" w:rsidRPr="00F85BFE">
        <w:rPr>
          <w:rFonts w:ascii="Arial" w:eastAsia="Times New Roman" w:hAnsi="Arial" w:cs="Arial"/>
          <w:color w:val="000000"/>
          <w:sz w:val="24"/>
          <w:szCs w:val="24"/>
          <w:lang w:val="sr-Latn-CS" w:eastAsia="sr-Latn-CS"/>
        </w:rPr>
        <w:t xml:space="preserve"> у  року од</w:t>
      </w:r>
      <w:r w:rsidR="001C5EEF" w:rsidRPr="00F85BFE">
        <w:rPr>
          <w:rFonts w:ascii="Arial" w:eastAsia="Times New Roman" w:hAnsi="Arial" w:cs="Arial"/>
          <w:color w:val="000000"/>
          <w:sz w:val="24"/>
          <w:szCs w:val="24"/>
          <w:lang w:val="sr-Cyrl-CS" w:eastAsia="sr-Latn-CS"/>
        </w:rPr>
        <w:t xml:space="preserve"> 45</w:t>
      </w:r>
      <w:r w:rsidR="00F85BFE">
        <w:rPr>
          <w:rFonts w:ascii="Arial" w:eastAsia="Times New Roman" w:hAnsi="Arial" w:cs="Arial"/>
          <w:color w:val="000000"/>
          <w:sz w:val="24"/>
          <w:szCs w:val="24"/>
          <w:lang w:eastAsia="sr-Latn-CS"/>
        </w:rPr>
        <w:t xml:space="preserve"> </w:t>
      </w:r>
      <w:r w:rsidR="001C5EEF" w:rsidRPr="00F85BFE">
        <w:rPr>
          <w:rFonts w:ascii="Arial" w:eastAsia="Times New Roman" w:hAnsi="Arial" w:cs="Arial"/>
          <w:color w:val="000000"/>
          <w:sz w:val="24"/>
          <w:szCs w:val="24"/>
          <w:lang w:val="sr-Cyrl-CS" w:eastAsia="sr-Latn-CS"/>
        </w:rPr>
        <w:t>дана од дана фактурисања</w:t>
      </w:r>
      <w:r w:rsidR="001C5EEF" w:rsidRPr="00F85BFE">
        <w:rPr>
          <w:rFonts w:ascii="Arial" w:eastAsia="Times New Roman" w:hAnsi="Arial" w:cs="Arial"/>
          <w:color w:val="000000"/>
          <w:sz w:val="24"/>
          <w:szCs w:val="24"/>
          <w:lang w:val="sr-Latn-CS" w:eastAsia="sr-Latn-CS"/>
        </w:rPr>
        <w:t xml:space="preserve">, </w:t>
      </w:r>
      <w:r w:rsidR="001C5EEF" w:rsidRPr="00F85BFE">
        <w:rPr>
          <w:rFonts w:ascii="Arial" w:eastAsia="Times New Roman" w:hAnsi="Arial" w:cs="Arial"/>
          <w:color w:val="000000"/>
          <w:sz w:val="24"/>
          <w:szCs w:val="24"/>
          <w:lang w:val="sr-Cyrl-CS" w:eastAsia="sr-Latn-CS"/>
        </w:rPr>
        <w:t>на т</w:t>
      </w:r>
      <w:r w:rsidR="001C5EEF" w:rsidRPr="00F85BFE">
        <w:rPr>
          <w:rFonts w:ascii="Arial" w:eastAsia="Times New Roman" w:hAnsi="Arial" w:cs="Arial"/>
          <w:sz w:val="24"/>
          <w:szCs w:val="24"/>
          <w:lang w:val="sr-Latn-CS" w:eastAsia="sr-Latn-CS"/>
        </w:rPr>
        <w:t>екући</w:t>
      </w:r>
      <w:r w:rsidR="00F85BFE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</w:t>
      </w:r>
      <w:r w:rsidR="001C5EEF" w:rsidRPr="00F85BFE">
        <w:rPr>
          <w:rFonts w:ascii="Arial" w:eastAsia="Times New Roman" w:hAnsi="Arial" w:cs="Arial"/>
          <w:color w:val="000000"/>
          <w:sz w:val="24"/>
          <w:szCs w:val="24"/>
          <w:lang w:val="sr-Cyrl-CS" w:eastAsia="sr-Latn-CS"/>
        </w:rPr>
        <w:t>рачун Продавца</w:t>
      </w:r>
      <w:r w:rsidR="00F85BFE">
        <w:rPr>
          <w:rFonts w:ascii="Arial" w:eastAsia="Times New Roman" w:hAnsi="Arial" w:cs="Arial"/>
          <w:color w:val="000000"/>
          <w:sz w:val="24"/>
          <w:szCs w:val="24"/>
          <w:lang w:eastAsia="sr-Latn-CS"/>
        </w:rPr>
        <w:t xml:space="preserve"> </w:t>
      </w:r>
      <w:r w:rsidR="001C5EEF" w:rsidRPr="00F85BFE">
        <w:rPr>
          <w:rFonts w:ascii="Arial" w:eastAsia="Times New Roman" w:hAnsi="Arial" w:cs="Arial"/>
          <w:color w:val="000000"/>
          <w:sz w:val="24"/>
          <w:szCs w:val="24"/>
          <w:lang w:val="sr-Cyrl-CS" w:eastAsia="sr-Latn-CS"/>
        </w:rPr>
        <w:t>број: ______</w:t>
      </w:r>
      <w:r w:rsidR="00405CAF">
        <w:rPr>
          <w:rFonts w:ascii="Arial" w:eastAsia="Times New Roman" w:hAnsi="Arial" w:cs="Arial"/>
          <w:color w:val="000000"/>
          <w:sz w:val="24"/>
          <w:szCs w:val="24"/>
          <w:lang w:eastAsia="sr-Latn-CS"/>
        </w:rPr>
        <w:t>__</w:t>
      </w:r>
      <w:r w:rsidR="001C5EEF" w:rsidRPr="00F85BFE">
        <w:rPr>
          <w:rFonts w:ascii="Arial" w:eastAsia="Times New Roman" w:hAnsi="Arial" w:cs="Arial"/>
          <w:color w:val="000000"/>
          <w:sz w:val="24"/>
          <w:szCs w:val="24"/>
          <w:lang w:val="sr-Latn-CS" w:eastAsia="sr-Latn-CS"/>
        </w:rPr>
        <w:t xml:space="preserve">, </w:t>
      </w:r>
      <w:r w:rsidR="001C5EEF" w:rsidRPr="00F85BFE">
        <w:rPr>
          <w:rFonts w:ascii="Arial" w:eastAsia="Times New Roman" w:hAnsi="Arial" w:cs="Arial"/>
          <w:color w:val="000000"/>
          <w:sz w:val="24"/>
          <w:szCs w:val="24"/>
          <w:lang w:val="sr-Cyrl-CS" w:eastAsia="sr-Latn-CS"/>
        </w:rPr>
        <w:t>код __</w:t>
      </w:r>
      <w:r w:rsidR="00405CAF">
        <w:rPr>
          <w:rFonts w:ascii="Arial" w:eastAsia="Times New Roman" w:hAnsi="Arial" w:cs="Arial"/>
          <w:color w:val="000000"/>
          <w:sz w:val="24"/>
          <w:szCs w:val="24"/>
          <w:lang w:val="sr-Cyrl-CS" w:eastAsia="sr-Latn-CS"/>
        </w:rPr>
        <w:t>____</w:t>
      </w:r>
      <w:r w:rsidR="001C5EEF" w:rsidRPr="00F85BFE">
        <w:rPr>
          <w:rFonts w:ascii="Arial" w:eastAsia="Times New Roman" w:hAnsi="Arial" w:cs="Arial"/>
          <w:color w:val="000000"/>
          <w:sz w:val="24"/>
          <w:szCs w:val="24"/>
          <w:lang w:val="sr-Cyrl-CS" w:eastAsia="sr-Latn-CS"/>
        </w:rPr>
        <w:t>банке</w:t>
      </w:r>
      <w:r w:rsidR="00F85BFE">
        <w:rPr>
          <w:rFonts w:ascii="Arial" w:eastAsia="Times New Roman" w:hAnsi="Arial" w:cs="Arial"/>
          <w:color w:val="000000"/>
          <w:sz w:val="24"/>
          <w:szCs w:val="24"/>
          <w:lang w:eastAsia="sr-Latn-CS"/>
        </w:rPr>
        <w:t xml:space="preserve"> </w:t>
      </w:r>
      <w:r w:rsidR="001C5EEF" w:rsidRPr="00F85BFE">
        <w:rPr>
          <w:rFonts w:ascii="Arial" w:eastAsia="Times New Roman" w:hAnsi="Arial" w:cs="Arial"/>
          <w:b/>
          <w:color w:val="000000"/>
          <w:sz w:val="24"/>
          <w:szCs w:val="24"/>
          <w:lang w:val="sr-Latn-CS" w:eastAsia="sr-Latn-CS"/>
        </w:rPr>
        <w:t>(</w:t>
      </w:r>
      <w:r w:rsidR="00405CAF">
        <w:rPr>
          <w:rFonts w:ascii="Arial" w:eastAsia="Times New Roman" w:hAnsi="Arial" w:cs="Arial"/>
          <w:b/>
          <w:color w:val="000000"/>
          <w:sz w:val="24"/>
          <w:szCs w:val="24"/>
          <w:lang w:val="sr-Cyrl-CS" w:eastAsia="sr-Latn-CS"/>
        </w:rPr>
        <w:t>попу</w:t>
      </w:r>
      <w:r w:rsidRPr="00F85BFE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њава</w:t>
      </w:r>
      <w:r w:rsidR="001C5EEF" w:rsidRPr="00F85BFE">
        <w:rPr>
          <w:rFonts w:ascii="Arial" w:eastAsia="Times New Roman" w:hAnsi="Arial" w:cs="Arial"/>
          <w:b/>
          <w:color w:val="000000"/>
          <w:sz w:val="24"/>
          <w:szCs w:val="24"/>
          <w:lang w:val="sr-Cyrl-CS" w:eastAsia="sr-Latn-CS"/>
        </w:rPr>
        <w:t xml:space="preserve"> Продавац</w:t>
      </w:r>
      <w:r w:rsidR="00405CAF">
        <w:rPr>
          <w:rFonts w:ascii="Arial" w:eastAsia="Times New Roman" w:hAnsi="Arial" w:cs="Arial"/>
          <w:b/>
          <w:color w:val="000000"/>
          <w:sz w:val="24"/>
          <w:szCs w:val="24"/>
          <w:lang w:val="sr-Latn-CS" w:eastAsia="sr-Latn-CS"/>
        </w:rPr>
        <w:t>)</w:t>
      </w:r>
    </w:p>
    <w:p w:rsidR="001C5EEF" w:rsidRPr="006D1B17" w:rsidRDefault="001C5EEF" w:rsidP="001C5EEF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bCs/>
          <w:i/>
          <w:iCs/>
          <w:color w:val="000000"/>
          <w:sz w:val="8"/>
          <w:szCs w:val="8"/>
          <w:lang w:val="sr-Cyrl-CS" w:eastAsia="sr-Latn-CS"/>
        </w:rPr>
      </w:pPr>
    </w:p>
    <w:p w:rsidR="001C5EEF" w:rsidRPr="006D1B17" w:rsidRDefault="001C5EEF" w:rsidP="005D2D78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sr-Latn-CS"/>
        </w:rPr>
      </w:pPr>
      <w:r w:rsidRPr="006D1B17">
        <w:rPr>
          <w:rFonts w:ascii="Arial" w:eastAsia="Times New Roman" w:hAnsi="Arial" w:cs="Arial"/>
          <w:b/>
          <w:sz w:val="24"/>
          <w:szCs w:val="24"/>
          <w:lang w:val="ru-RU" w:eastAsia="sr-Latn-CS"/>
        </w:rPr>
        <w:t xml:space="preserve">Члан </w:t>
      </w:r>
      <w:r w:rsidR="00BF0B97" w:rsidRPr="006D1B17">
        <w:rPr>
          <w:rFonts w:ascii="Arial" w:eastAsia="Times New Roman" w:hAnsi="Arial" w:cs="Arial"/>
          <w:b/>
          <w:sz w:val="24"/>
          <w:szCs w:val="24"/>
          <w:lang w:eastAsia="sr-Latn-CS"/>
        </w:rPr>
        <w:t>6</w:t>
      </w:r>
      <w:r w:rsidR="005D2D78" w:rsidRPr="006D1B17">
        <w:rPr>
          <w:rFonts w:ascii="Arial" w:eastAsia="Times New Roman" w:hAnsi="Arial" w:cs="Arial"/>
          <w:b/>
          <w:sz w:val="24"/>
          <w:szCs w:val="24"/>
          <w:lang w:eastAsia="sr-Latn-CS"/>
        </w:rPr>
        <w:t>.</w:t>
      </w:r>
    </w:p>
    <w:p w:rsidR="005D2D78" w:rsidRPr="008423C9" w:rsidRDefault="001C5EEF" w:rsidP="001C5EEF">
      <w:pPr>
        <w:spacing w:after="0" w:line="240" w:lineRule="auto"/>
        <w:jc w:val="both"/>
        <w:rPr>
          <w:rFonts w:ascii="Arial CYR" w:eastAsia="Times New Roman" w:hAnsi="Arial CYR" w:cs="Arial CYR"/>
          <w:sz w:val="24"/>
          <w:szCs w:val="24"/>
          <w:lang w:val="ru-RU"/>
        </w:rPr>
      </w:pPr>
      <w:r w:rsidRPr="00F85BFE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Продавац је дужан да </w:t>
      </w:r>
      <w:r w:rsidR="005D2D78">
        <w:rPr>
          <w:rFonts w:ascii="Arial" w:eastAsia="Times New Roman" w:hAnsi="Arial" w:cs="Arial"/>
          <w:sz w:val="24"/>
          <w:szCs w:val="24"/>
          <w:lang w:eastAsia="sr-Latn-CS"/>
        </w:rPr>
        <w:t xml:space="preserve">услугу </w:t>
      </w:r>
      <w:r w:rsidR="00BB735A" w:rsidRPr="005C2D32">
        <w:rPr>
          <w:rFonts w:ascii="Arial" w:hAnsi="Arial" w:cs="Arial"/>
          <w:sz w:val="24"/>
          <w:szCs w:val="24"/>
          <w:lang w:val="sr-Cyrl-RS"/>
        </w:rPr>
        <w:t>сервиса тримера за траву и косачице</w:t>
      </w:r>
      <w:r w:rsidR="00902D99" w:rsidRPr="00F85BF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E05419" w:rsidRPr="00F85BFE">
        <w:rPr>
          <w:rFonts w:ascii="Arial" w:eastAsia="Times New Roman" w:hAnsi="Arial" w:cs="Arial"/>
          <w:sz w:val="24"/>
          <w:szCs w:val="24"/>
          <w:lang w:val="ru-RU"/>
        </w:rPr>
        <w:t>за потребе Окружног затвора у Лесковцу</w:t>
      </w:r>
      <w:r w:rsidR="00D44256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из</w:t>
      </w:r>
      <w:r w:rsidRPr="00F85BFE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овог Уговора </w:t>
      </w:r>
      <w:r w:rsidR="00F85BFE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врши </w:t>
      </w:r>
      <w:r w:rsidR="00902D99">
        <w:rPr>
          <w:rFonts w:ascii="Arial" w:eastAsia="Times New Roman" w:hAnsi="Arial" w:cs="Arial"/>
          <w:sz w:val="24"/>
          <w:szCs w:val="24"/>
          <w:lang w:eastAsia="sr-Latn-CS"/>
        </w:rPr>
        <w:t xml:space="preserve">у периоду од </w:t>
      </w:r>
      <w:r w:rsidR="00902D99" w:rsidRPr="00F85BFE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 w:rsidR="00902D99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наредних дванаест месеци </w:t>
      </w:r>
      <w:r w:rsidR="00F85BFE">
        <w:rPr>
          <w:rFonts w:ascii="Arial" w:eastAsia="Times New Roman" w:hAnsi="Arial" w:cs="Arial"/>
          <w:sz w:val="24"/>
          <w:szCs w:val="24"/>
          <w:lang w:val="sr-Cyrl-CS" w:eastAsia="sr-Latn-CS"/>
        </w:rPr>
        <w:t>од дана закључења уговора</w:t>
      </w:r>
      <w:r w:rsidR="00902D99">
        <w:rPr>
          <w:rFonts w:ascii="Arial" w:eastAsia="Times New Roman" w:hAnsi="Arial" w:cs="Arial"/>
          <w:sz w:val="24"/>
          <w:szCs w:val="24"/>
          <w:lang w:eastAsia="sr-Latn-CS"/>
        </w:rPr>
        <w:t>.</w:t>
      </w:r>
    </w:p>
    <w:p w:rsidR="005D2D78" w:rsidRPr="005D2D78" w:rsidRDefault="00777FB0" w:rsidP="005D2D7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Cyrl-CS" w:eastAsia="sr-Latn-CS"/>
        </w:rPr>
        <w:t>Члан</w:t>
      </w:r>
      <w:r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 </w:t>
      </w:r>
      <w:r w:rsidR="005D2D78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7.</w:t>
      </w:r>
    </w:p>
    <w:p w:rsidR="001C5EEF" w:rsidRPr="00F85BFE" w:rsidRDefault="001C5EEF" w:rsidP="001C5E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F85BFE">
        <w:rPr>
          <w:rFonts w:ascii="Arial" w:eastAsia="Times New Roman" w:hAnsi="Arial" w:cs="Arial"/>
          <w:sz w:val="24"/>
          <w:szCs w:val="24"/>
          <w:lang w:val="sr-Latn-CS" w:eastAsia="sr-Latn-CS"/>
        </w:rPr>
        <w:t>Свака уговорна страна може раскинути овај уговор у случају неиспуњењ</w:t>
      </w:r>
      <w:r w:rsidR="00777FB0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а обавеза предвиђених уговором. </w:t>
      </w:r>
      <w:r w:rsidRPr="00F85BFE">
        <w:rPr>
          <w:rFonts w:ascii="Arial" w:eastAsia="Times New Roman" w:hAnsi="Arial" w:cs="Arial"/>
          <w:sz w:val="24"/>
          <w:szCs w:val="24"/>
          <w:lang w:val="sr-Latn-CS" w:eastAsia="sr-Latn-CS"/>
        </w:rPr>
        <w:t>Неиспуњење обавезе постоји: кад уговорна обавеза није испуњена, кад је делимично испуњена, као и кад је испуњена али не онако како је то уговором предвиђено.</w:t>
      </w:r>
    </w:p>
    <w:p w:rsidR="001C5EEF" w:rsidRPr="00F85BFE" w:rsidRDefault="001C5EEF" w:rsidP="001C5E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F85BFE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Уколико једна страна не испуни своју уговорну обавезу друга страна ће јој оставити накнадни рок од </w:t>
      </w:r>
      <w:r w:rsidR="00405CAF">
        <w:rPr>
          <w:rFonts w:ascii="Arial" w:eastAsia="Times New Roman" w:hAnsi="Arial" w:cs="Arial"/>
          <w:sz w:val="24"/>
          <w:szCs w:val="24"/>
          <w:lang w:val="sr-Latn-CS" w:eastAsia="sr-Latn-CS"/>
        </w:rPr>
        <w:t>7</w:t>
      </w:r>
      <w:r w:rsidRPr="00F85BFE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дана за испуњење обавезе. Ако обавеза не буде испуњена ни у накнадном примереном року, друга страна може раскинути уговор. </w:t>
      </w:r>
    </w:p>
    <w:p w:rsidR="001C5EEF" w:rsidRPr="00F85BFE" w:rsidRDefault="001C5EEF" w:rsidP="001C5E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  <w:r w:rsidRPr="00F85BFE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Уговорна страна која раскида уговор мора о раскиду обавестити другу уговорну страну, обавештењем у писменој форми или путем електронске поште (имејл). </w:t>
      </w:r>
    </w:p>
    <w:p w:rsidR="001C5EEF" w:rsidRPr="006D1B17" w:rsidRDefault="001C5EEF" w:rsidP="001C5EEF">
      <w:pPr>
        <w:tabs>
          <w:tab w:val="left" w:pos="6660"/>
        </w:tabs>
        <w:spacing w:after="0" w:line="240" w:lineRule="auto"/>
        <w:jc w:val="both"/>
        <w:rPr>
          <w:rFonts w:ascii="Arial" w:eastAsia="Times New Roman" w:hAnsi="Arial" w:cs="Arial"/>
          <w:strike/>
          <w:sz w:val="8"/>
          <w:szCs w:val="8"/>
          <w:lang w:val="sr-Cyrl-CS" w:eastAsia="sr-Latn-CS"/>
        </w:rPr>
      </w:pPr>
    </w:p>
    <w:p w:rsidR="001C5EEF" w:rsidRPr="00405CAF" w:rsidRDefault="001C5EEF" w:rsidP="00405CAF">
      <w:pPr>
        <w:tabs>
          <w:tab w:val="left" w:pos="666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r-Latn-CS"/>
        </w:rPr>
      </w:pPr>
      <w:r w:rsidRPr="00F85BFE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 xml:space="preserve">Члан </w:t>
      </w:r>
      <w:r w:rsidR="00405CAF">
        <w:rPr>
          <w:rFonts w:ascii="Arial" w:eastAsia="Times New Roman" w:hAnsi="Arial" w:cs="Arial"/>
          <w:b/>
          <w:sz w:val="24"/>
          <w:szCs w:val="24"/>
          <w:lang w:eastAsia="sr-Latn-CS"/>
        </w:rPr>
        <w:t>8</w:t>
      </w:r>
      <w:r w:rsidRPr="00F85BFE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.</w:t>
      </w:r>
    </w:p>
    <w:p w:rsidR="006D1B17" w:rsidRDefault="001C5EEF" w:rsidP="006D1B17">
      <w:pPr>
        <w:tabs>
          <w:tab w:val="left" w:pos="66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 w:rsidRPr="00F85BFE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За све што није предвиђено овим уговором, примењиваће се одредбе Закона о облигационим односима. </w:t>
      </w:r>
    </w:p>
    <w:p w:rsidR="001C5EEF" w:rsidRPr="006D1B17" w:rsidRDefault="00334149" w:rsidP="006D1B17">
      <w:pPr>
        <w:tabs>
          <w:tab w:val="left" w:pos="666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 w:rsidRPr="00F85BFE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 xml:space="preserve">Члан </w:t>
      </w:r>
      <w:r w:rsidR="00405CAF">
        <w:rPr>
          <w:rFonts w:ascii="Arial" w:eastAsia="Times New Roman" w:hAnsi="Arial" w:cs="Arial"/>
          <w:b/>
          <w:sz w:val="24"/>
          <w:szCs w:val="24"/>
          <w:lang w:eastAsia="sr-Latn-CS"/>
        </w:rPr>
        <w:t>9</w:t>
      </w:r>
      <w:r w:rsidR="001C5EEF" w:rsidRPr="00F85BFE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.</w:t>
      </w:r>
    </w:p>
    <w:p w:rsidR="001C5EEF" w:rsidRPr="006D1B17" w:rsidRDefault="001C5EEF" w:rsidP="001C5EEF">
      <w:pPr>
        <w:tabs>
          <w:tab w:val="left" w:pos="66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 w:rsidRPr="00F85BFE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Све евентуалне спорове уговорне стране ће решити споразумно, а ако то није могуће, спорове ће решавати надлежни суд у Лесковцу. </w:t>
      </w:r>
    </w:p>
    <w:p w:rsidR="001C5EEF" w:rsidRPr="00405CAF" w:rsidRDefault="001C5EEF" w:rsidP="00405CAF">
      <w:pPr>
        <w:tabs>
          <w:tab w:val="left" w:pos="666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r-Latn-CS"/>
        </w:rPr>
      </w:pPr>
      <w:r w:rsidRPr="00F85BFE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 xml:space="preserve">Члан </w:t>
      </w:r>
      <w:r w:rsidR="00334149" w:rsidRPr="00F85BFE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1</w:t>
      </w:r>
      <w:r w:rsidR="00405CAF">
        <w:rPr>
          <w:rFonts w:ascii="Arial" w:eastAsia="Times New Roman" w:hAnsi="Arial" w:cs="Arial"/>
          <w:b/>
          <w:sz w:val="24"/>
          <w:szCs w:val="24"/>
          <w:lang w:eastAsia="sr-Latn-CS"/>
        </w:rPr>
        <w:t>0</w:t>
      </w:r>
      <w:r w:rsidRPr="00F85BFE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.</w:t>
      </w:r>
    </w:p>
    <w:p w:rsidR="001C5EEF" w:rsidRPr="00F85BFE" w:rsidRDefault="001C5EEF" w:rsidP="001C5EEF">
      <w:pPr>
        <w:tabs>
          <w:tab w:val="left" w:pos="66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 w:rsidRPr="00F85BFE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Измене и допуне овог уговора важе само када се дају у писаној форми и уз обострану сагласности потпис овлашћених лица уговорних страна.  </w:t>
      </w:r>
    </w:p>
    <w:p w:rsidR="001C5EEF" w:rsidRPr="006D1B17" w:rsidRDefault="001C5EEF" w:rsidP="006D1B17">
      <w:pPr>
        <w:spacing w:after="0" w:line="240" w:lineRule="auto"/>
        <w:jc w:val="center"/>
        <w:rPr>
          <w:rFonts w:ascii="Arial" w:eastAsia="Times New Roman" w:hAnsi="Arial" w:cs="Arial"/>
          <w:strike/>
          <w:sz w:val="8"/>
          <w:szCs w:val="8"/>
          <w:lang w:val="sr-Cyrl-CS" w:eastAsia="sr-Latn-CS"/>
        </w:rPr>
      </w:pPr>
    </w:p>
    <w:p w:rsidR="00696E24" w:rsidRPr="00405CAF" w:rsidRDefault="001C5EEF" w:rsidP="00405CAF">
      <w:pPr>
        <w:tabs>
          <w:tab w:val="left" w:pos="1418"/>
          <w:tab w:val="center" w:pos="4320"/>
          <w:tab w:val="left" w:pos="6660"/>
          <w:tab w:val="right" w:pos="86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r-Latn-CS"/>
        </w:rPr>
      </w:pPr>
      <w:r w:rsidRPr="00F85BFE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 xml:space="preserve">Члан </w:t>
      </w:r>
      <w:r w:rsidR="00334149" w:rsidRPr="00F85BFE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1</w:t>
      </w:r>
      <w:r w:rsidR="00405CAF">
        <w:rPr>
          <w:rFonts w:ascii="Arial" w:eastAsia="Times New Roman" w:hAnsi="Arial" w:cs="Arial"/>
          <w:b/>
          <w:sz w:val="24"/>
          <w:szCs w:val="24"/>
          <w:lang w:eastAsia="sr-Latn-CS"/>
        </w:rPr>
        <w:t>1</w:t>
      </w:r>
      <w:r w:rsidRPr="00F85BFE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.</w:t>
      </w:r>
    </w:p>
    <w:p w:rsidR="00902D99" w:rsidRPr="00683E8B" w:rsidRDefault="00902D99" w:rsidP="00902D99">
      <w:pPr>
        <w:tabs>
          <w:tab w:val="left" w:pos="1418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83E8B">
        <w:rPr>
          <w:rFonts w:ascii="Arial" w:eastAsia="Times New Roman" w:hAnsi="Arial" w:cs="Arial"/>
          <w:sz w:val="24"/>
          <w:szCs w:val="24"/>
          <w:lang w:val="ru-RU"/>
        </w:rPr>
        <w:t>Средства за обавезе по Уговору обезбеђена су Законом о буџету Републике Србије за 202</w:t>
      </w:r>
      <w:r w:rsidR="000C337C">
        <w:rPr>
          <w:rFonts w:ascii="Arial" w:eastAsia="Times New Roman" w:hAnsi="Arial" w:cs="Arial"/>
          <w:sz w:val="24"/>
          <w:szCs w:val="24"/>
          <w:lang w:val="ru-RU"/>
        </w:rPr>
        <w:t>6</w:t>
      </w:r>
      <w:r w:rsidRPr="00683E8B">
        <w:rPr>
          <w:rFonts w:ascii="Arial" w:eastAsia="Times New Roman" w:hAnsi="Arial" w:cs="Arial"/>
          <w:sz w:val="24"/>
          <w:szCs w:val="24"/>
          <w:lang w:val="ru-RU"/>
        </w:rPr>
        <w:t>. годину (Финансијск</w:t>
      </w:r>
      <w:r w:rsidRPr="00683E8B">
        <w:rPr>
          <w:rFonts w:ascii="Arial" w:eastAsia="Times New Roman" w:hAnsi="Arial" w:cs="Arial"/>
          <w:sz w:val="24"/>
          <w:szCs w:val="24"/>
        </w:rPr>
        <w:t>и</w:t>
      </w:r>
      <w:r w:rsidRPr="00683E8B">
        <w:rPr>
          <w:rFonts w:ascii="Arial" w:eastAsia="Times New Roman" w:hAnsi="Arial" w:cs="Arial"/>
          <w:sz w:val="24"/>
          <w:szCs w:val="24"/>
          <w:lang w:val="ru-RU"/>
        </w:rPr>
        <w:t>м план</w:t>
      </w:r>
      <w:r w:rsidRPr="00683E8B">
        <w:rPr>
          <w:rFonts w:ascii="Arial" w:eastAsia="Times New Roman" w:hAnsi="Arial" w:cs="Arial"/>
          <w:sz w:val="24"/>
          <w:szCs w:val="24"/>
        </w:rPr>
        <w:t>ом</w:t>
      </w:r>
      <w:r w:rsidRPr="00683E8B">
        <w:rPr>
          <w:rFonts w:ascii="Arial" w:eastAsia="Times New Roman" w:hAnsi="Arial" w:cs="Arial"/>
          <w:sz w:val="24"/>
          <w:szCs w:val="24"/>
          <w:lang w:val="ru-RU"/>
        </w:rPr>
        <w:t xml:space="preserve"> за 202</w:t>
      </w:r>
      <w:r w:rsidR="000C337C">
        <w:rPr>
          <w:rFonts w:ascii="Arial" w:eastAsia="Times New Roman" w:hAnsi="Arial" w:cs="Arial"/>
          <w:sz w:val="24"/>
          <w:szCs w:val="24"/>
          <w:lang w:val="ru-RU"/>
        </w:rPr>
        <w:t>6</w:t>
      </w:r>
      <w:r w:rsidRPr="00683E8B">
        <w:rPr>
          <w:rFonts w:ascii="Arial" w:eastAsia="Times New Roman" w:hAnsi="Arial" w:cs="Arial"/>
          <w:sz w:val="24"/>
          <w:szCs w:val="24"/>
          <w:lang w:val="ru-RU"/>
        </w:rPr>
        <w:t>). Плаћање обавеза које доспевају у 202</w:t>
      </w:r>
      <w:r w:rsidR="000C337C">
        <w:rPr>
          <w:rFonts w:ascii="Arial" w:eastAsia="Times New Roman" w:hAnsi="Arial" w:cs="Arial"/>
          <w:sz w:val="24"/>
          <w:szCs w:val="24"/>
          <w:lang w:val="ru-RU"/>
        </w:rPr>
        <w:t>6</w:t>
      </w:r>
      <w:r w:rsidRPr="00683E8B">
        <w:rPr>
          <w:rFonts w:ascii="Arial" w:eastAsia="Times New Roman" w:hAnsi="Arial" w:cs="Arial"/>
          <w:sz w:val="24"/>
          <w:szCs w:val="24"/>
          <w:lang w:val="ru-RU"/>
        </w:rPr>
        <w:t>. години биће вршено до висине одобрених апропријација за ту намену, у складу са законом којим се уређује буџет за 202</w:t>
      </w:r>
      <w:r w:rsidR="008423C9">
        <w:rPr>
          <w:rFonts w:ascii="Arial" w:eastAsia="Times New Roman" w:hAnsi="Arial" w:cs="Arial"/>
          <w:sz w:val="24"/>
          <w:szCs w:val="24"/>
          <w:lang w:val="ru-RU"/>
        </w:rPr>
        <w:t>6</w:t>
      </w:r>
      <w:r w:rsidRPr="00683E8B">
        <w:rPr>
          <w:rFonts w:ascii="Arial" w:eastAsia="Times New Roman" w:hAnsi="Arial" w:cs="Arial"/>
          <w:sz w:val="24"/>
          <w:szCs w:val="24"/>
          <w:lang w:val="ru-RU"/>
        </w:rPr>
        <w:t xml:space="preserve">. годину. </w:t>
      </w:r>
      <w:r w:rsidRPr="00683E8B">
        <w:rPr>
          <w:rFonts w:ascii="Arial" w:eastAsia="Times New Roman" w:hAnsi="Arial" w:cs="Arial"/>
          <w:color w:val="000000"/>
          <w:sz w:val="24"/>
          <w:szCs w:val="24"/>
        </w:rPr>
        <w:t>Плаћање обавеза које доспевају у 202</w:t>
      </w:r>
      <w:r w:rsidR="000C337C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7</w:t>
      </w:r>
      <w:r w:rsidRPr="00683E8B">
        <w:rPr>
          <w:rFonts w:ascii="Arial" w:eastAsia="Times New Roman" w:hAnsi="Arial" w:cs="Arial"/>
          <w:color w:val="000000"/>
          <w:sz w:val="24"/>
          <w:szCs w:val="24"/>
        </w:rPr>
        <w:t>. години биће вршено највише до износа средстава која ће им за ту намену бити одобрена у 202</w:t>
      </w:r>
      <w:r w:rsidR="000C337C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7</w:t>
      </w:r>
      <w:r w:rsidRPr="00683E8B">
        <w:rPr>
          <w:rFonts w:ascii="Arial" w:eastAsia="Times New Roman" w:hAnsi="Arial" w:cs="Arial"/>
          <w:color w:val="000000"/>
          <w:sz w:val="24"/>
          <w:szCs w:val="24"/>
        </w:rPr>
        <w:t>. години (Финансијском плану за 202</w:t>
      </w:r>
      <w:r w:rsidR="000C337C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7</w:t>
      </w:r>
      <w:r w:rsidRPr="00683E8B">
        <w:rPr>
          <w:rFonts w:ascii="Arial" w:eastAsia="Times New Roman" w:hAnsi="Arial" w:cs="Arial"/>
          <w:color w:val="000000"/>
          <w:sz w:val="24"/>
          <w:szCs w:val="24"/>
        </w:rPr>
        <w:t>).</w:t>
      </w:r>
      <w:r w:rsidRPr="00683E8B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</w:t>
      </w:r>
      <w:r w:rsidRPr="00683E8B">
        <w:rPr>
          <w:rFonts w:ascii="Arial" w:eastAsia="Times New Roman" w:hAnsi="Arial" w:cs="Arial"/>
          <w:sz w:val="24"/>
          <w:szCs w:val="24"/>
        </w:rPr>
        <w:t>У супротном уговор престаје да важи, без накнаде штете због немогућности преузимања и плаћања обавеза од стране наручиоца.</w:t>
      </w:r>
    </w:p>
    <w:p w:rsidR="00696E24" w:rsidRPr="006D1B17" w:rsidRDefault="00696E24" w:rsidP="00827145">
      <w:pPr>
        <w:tabs>
          <w:tab w:val="left" w:pos="1418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ind w:right="227"/>
        <w:jc w:val="both"/>
        <w:rPr>
          <w:rFonts w:ascii="Arial" w:eastAsia="Times New Roman" w:hAnsi="Arial" w:cs="Arial"/>
          <w:sz w:val="8"/>
          <w:szCs w:val="8"/>
        </w:rPr>
      </w:pPr>
    </w:p>
    <w:p w:rsidR="00405CAF" w:rsidRDefault="001C5EEF" w:rsidP="00405CAF">
      <w:pPr>
        <w:tabs>
          <w:tab w:val="left" w:pos="666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r-Latn-CS"/>
        </w:rPr>
      </w:pPr>
      <w:r w:rsidRPr="00F85BFE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 xml:space="preserve">Члан </w:t>
      </w:r>
      <w:r w:rsidR="00334149" w:rsidRPr="00F85BFE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1</w:t>
      </w:r>
      <w:r w:rsidR="00405CAF">
        <w:rPr>
          <w:rFonts w:ascii="Arial" w:eastAsia="Times New Roman" w:hAnsi="Arial" w:cs="Arial"/>
          <w:b/>
          <w:sz w:val="24"/>
          <w:szCs w:val="24"/>
          <w:lang w:eastAsia="sr-Latn-CS"/>
        </w:rPr>
        <w:t>2</w:t>
      </w:r>
      <w:r w:rsidR="00334149" w:rsidRPr="00F85BFE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.</w:t>
      </w:r>
    </w:p>
    <w:p w:rsidR="001C5EEF" w:rsidRDefault="001C5EEF" w:rsidP="00B736C3">
      <w:pPr>
        <w:tabs>
          <w:tab w:val="left" w:pos="66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 w:rsidRPr="00F85BFE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Овај уговор сачињен је у 4 (четири) истоветна примерка, од којих свака уговорна страна задржава по 2 (два) примерка. </w:t>
      </w:r>
    </w:p>
    <w:p w:rsidR="00307E61" w:rsidRPr="00D223C8" w:rsidRDefault="00307E61" w:rsidP="00B736C3">
      <w:pPr>
        <w:tabs>
          <w:tab w:val="left" w:pos="6660"/>
        </w:tabs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  <w:lang w:eastAsia="sr-Latn-CS"/>
        </w:rPr>
      </w:pPr>
    </w:p>
    <w:p w:rsidR="001C5EEF" w:rsidRPr="006D1B17" w:rsidRDefault="001C5EEF" w:rsidP="001C5EEF">
      <w:pPr>
        <w:tabs>
          <w:tab w:val="left" w:pos="6660"/>
        </w:tabs>
        <w:spacing w:after="0" w:line="240" w:lineRule="auto"/>
        <w:jc w:val="both"/>
        <w:rPr>
          <w:rFonts w:ascii="Arial" w:eastAsia="Times New Roman" w:hAnsi="Arial" w:cs="Arial"/>
          <w:sz w:val="8"/>
          <w:szCs w:val="8"/>
          <w:lang w:val="sr-Cyrl-CS" w:eastAsia="sr-Latn-CS"/>
        </w:rPr>
      </w:pPr>
    </w:p>
    <w:p w:rsidR="001C5EEF" w:rsidRDefault="000C45E3" w:rsidP="001C5EEF">
      <w:pPr>
        <w:tabs>
          <w:tab w:val="left" w:pos="66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У Лесковцу, _____.____.20</w:t>
      </w:r>
      <w:r w:rsidR="00EA620F">
        <w:rPr>
          <w:rFonts w:ascii="Arial" w:eastAsia="Times New Roman" w:hAnsi="Arial" w:cs="Arial"/>
          <w:sz w:val="24"/>
          <w:szCs w:val="24"/>
          <w:lang w:val="sr-Cyrl-CS" w:eastAsia="sr-Latn-CS"/>
        </w:rPr>
        <w:t>2</w:t>
      </w:r>
      <w:r w:rsidR="000C337C">
        <w:rPr>
          <w:rFonts w:ascii="Arial" w:eastAsia="Times New Roman" w:hAnsi="Arial" w:cs="Arial"/>
          <w:sz w:val="24"/>
          <w:szCs w:val="24"/>
          <w:lang w:val="sr-Cyrl-CS" w:eastAsia="sr-Latn-CS"/>
        </w:rPr>
        <w:t>6</w:t>
      </w:r>
      <w:r w:rsidR="00827145" w:rsidRPr="00F85BFE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. године. </w:t>
      </w:r>
    </w:p>
    <w:p w:rsidR="00307E61" w:rsidRDefault="00307E61" w:rsidP="001C5EEF">
      <w:pPr>
        <w:tabs>
          <w:tab w:val="left" w:pos="6660"/>
        </w:tabs>
        <w:spacing w:after="0" w:line="240" w:lineRule="auto"/>
        <w:jc w:val="both"/>
        <w:rPr>
          <w:rFonts w:ascii="Arial" w:eastAsia="Times New Roman" w:hAnsi="Arial" w:cs="Arial"/>
          <w:sz w:val="8"/>
          <w:szCs w:val="8"/>
          <w:lang w:val="sr-Cyrl-CS" w:eastAsia="sr-Latn-CS"/>
        </w:rPr>
      </w:pPr>
    </w:p>
    <w:p w:rsidR="00307E61" w:rsidRPr="006D1B17" w:rsidRDefault="00307E61" w:rsidP="001C5EEF">
      <w:pPr>
        <w:tabs>
          <w:tab w:val="left" w:pos="6660"/>
        </w:tabs>
        <w:spacing w:after="0" w:line="240" w:lineRule="auto"/>
        <w:jc w:val="both"/>
        <w:rPr>
          <w:rFonts w:ascii="Arial" w:eastAsia="Times New Roman" w:hAnsi="Arial" w:cs="Arial"/>
          <w:sz w:val="8"/>
          <w:szCs w:val="8"/>
          <w:lang w:val="sr-Cyrl-CS" w:eastAsia="sr-Latn-CS"/>
        </w:rPr>
      </w:pPr>
    </w:p>
    <w:p w:rsidR="008423C9" w:rsidRDefault="008423C9" w:rsidP="008423C9">
      <w:pPr>
        <w:tabs>
          <w:tab w:val="left" w:pos="1170"/>
        </w:tabs>
        <w:spacing w:after="0" w:line="240" w:lineRule="auto"/>
        <w:rPr>
          <w:rFonts w:ascii="Arial" w:hAnsi="Arial" w:cs="Arial"/>
          <w:sz w:val="24"/>
          <w:szCs w:val="24"/>
          <w:lang w:val="sr-Cyrl-RS"/>
        </w:rPr>
      </w:pPr>
      <w:r w:rsidRPr="008423C9">
        <w:rPr>
          <w:rFonts w:ascii="Arial" w:hAnsi="Arial" w:cs="Arial"/>
          <w:sz w:val="24"/>
          <w:szCs w:val="24"/>
          <w:lang w:val="sr-Cyrl-RS"/>
        </w:rPr>
        <w:t xml:space="preserve">Обрадио: </w:t>
      </w:r>
      <w:r w:rsidRPr="008423C9">
        <w:rPr>
          <w:rFonts w:ascii="Arial" w:hAnsi="Arial" w:cs="Arial"/>
          <w:sz w:val="24"/>
          <w:szCs w:val="24"/>
          <w:lang w:val="sr-Cyrl-RS"/>
        </w:rPr>
        <w:tab/>
        <w:t>Михајло Божић</w:t>
      </w:r>
      <w:r w:rsidRPr="008423C9">
        <w:rPr>
          <w:rFonts w:ascii="Arial" w:hAnsi="Arial" w:cs="Arial"/>
          <w:sz w:val="24"/>
          <w:szCs w:val="24"/>
          <w:lang w:val="sr-Cyrl-RS"/>
        </w:rPr>
        <w:tab/>
        <w:t xml:space="preserve">         </w:t>
      </w:r>
    </w:p>
    <w:p w:rsidR="008423C9" w:rsidRPr="00D223C8" w:rsidRDefault="008423C9" w:rsidP="008423C9">
      <w:pPr>
        <w:tabs>
          <w:tab w:val="left" w:pos="1170"/>
        </w:tabs>
        <w:spacing w:after="0" w:line="240" w:lineRule="auto"/>
        <w:rPr>
          <w:rFonts w:ascii="Arial" w:hAnsi="Arial" w:cs="Arial"/>
          <w:sz w:val="16"/>
          <w:szCs w:val="16"/>
          <w:lang w:val="sr-Cyrl-RS"/>
        </w:rPr>
      </w:pPr>
      <w:r w:rsidRPr="00D223C8">
        <w:rPr>
          <w:rFonts w:ascii="Arial" w:hAnsi="Arial" w:cs="Arial"/>
          <w:sz w:val="16"/>
          <w:szCs w:val="16"/>
          <w:lang w:val="sr-Cyrl-RS"/>
        </w:rPr>
        <w:t xml:space="preserve"> </w:t>
      </w:r>
    </w:p>
    <w:p w:rsidR="008423C9" w:rsidRPr="008423C9" w:rsidRDefault="008423C9" w:rsidP="008423C9">
      <w:pPr>
        <w:tabs>
          <w:tab w:val="left" w:pos="666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sr-Cyrl-CS" w:eastAsia="sr-Latn-CS"/>
        </w:rPr>
      </w:pPr>
      <w:r w:rsidRPr="008423C9">
        <w:rPr>
          <w:rFonts w:ascii="Arial" w:hAnsi="Arial" w:cs="Arial"/>
          <w:sz w:val="24"/>
          <w:szCs w:val="24"/>
          <w:lang w:val="sr-Cyrl-RS"/>
        </w:rPr>
        <w:t xml:space="preserve">Одобрила: Начелница СОП-а  </w:t>
      </w:r>
      <w:r w:rsidRPr="008423C9">
        <w:rPr>
          <w:rFonts w:ascii="Arial" w:hAnsi="Arial" w:cs="Arial"/>
          <w:sz w:val="24"/>
          <w:szCs w:val="24"/>
          <w:lang w:val="ru-RU"/>
        </w:rPr>
        <w:t>Весна Младеновић</w:t>
      </w:r>
    </w:p>
    <w:p w:rsidR="008423C9" w:rsidRPr="008423C9" w:rsidRDefault="008423C9" w:rsidP="008423C9">
      <w:pPr>
        <w:tabs>
          <w:tab w:val="left" w:pos="1418"/>
          <w:tab w:val="left" w:pos="6660"/>
        </w:tabs>
        <w:spacing w:after="0" w:line="240" w:lineRule="auto"/>
        <w:outlineLvl w:val="1"/>
        <w:rPr>
          <w:rFonts w:ascii="Arial" w:hAnsi="Arial" w:cs="Arial"/>
          <w:sz w:val="24"/>
          <w:szCs w:val="24"/>
          <w:lang w:val="ru-RU"/>
        </w:rPr>
      </w:pPr>
    </w:p>
    <w:p w:rsidR="008423C9" w:rsidRPr="008423C9" w:rsidRDefault="008423C9" w:rsidP="008423C9">
      <w:pPr>
        <w:tabs>
          <w:tab w:val="left" w:pos="1418"/>
          <w:tab w:val="left" w:pos="6660"/>
        </w:tabs>
        <w:spacing w:after="0" w:line="240" w:lineRule="auto"/>
        <w:outlineLvl w:val="1"/>
        <w:rPr>
          <w:rFonts w:ascii="Arial" w:hAnsi="Arial" w:cs="Arial"/>
          <w:sz w:val="24"/>
          <w:szCs w:val="24"/>
          <w:lang w:val="sr-Cyrl-CS"/>
        </w:rPr>
      </w:pPr>
      <w:r w:rsidRPr="008423C9">
        <w:rPr>
          <w:rFonts w:ascii="Arial" w:hAnsi="Arial" w:cs="Arial"/>
          <w:sz w:val="24"/>
          <w:szCs w:val="24"/>
          <w:lang w:val="ru-RU"/>
        </w:rPr>
        <w:t xml:space="preserve">За  ПРОДАВЦА:                                                   </w:t>
      </w:r>
      <w:r w:rsidRPr="008423C9">
        <w:rPr>
          <w:rFonts w:ascii="Arial" w:hAnsi="Arial" w:cs="Arial"/>
          <w:sz w:val="24"/>
          <w:szCs w:val="24"/>
        </w:rPr>
        <w:t xml:space="preserve">                          </w:t>
      </w:r>
      <w:r w:rsidRPr="008423C9">
        <w:rPr>
          <w:rFonts w:ascii="Arial" w:hAnsi="Arial" w:cs="Arial"/>
          <w:sz w:val="24"/>
          <w:szCs w:val="24"/>
          <w:lang w:val="sr-Cyrl-RS"/>
        </w:rPr>
        <w:t xml:space="preserve">     </w:t>
      </w:r>
      <w:r w:rsidRPr="008423C9">
        <w:rPr>
          <w:rFonts w:ascii="Arial" w:hAnsi="Arial" w:cs="Arial"/>
          <w:sz w:val="24"/>
          <w:szCs w:val="24"/>
        </w:rPr>
        <w:t xml:space="preserve">   </w:t>
      </w:r>
      <w:r w:rsidRPr="008423C9">
        <w:rPr>
          <w:rFonts w:ascii="Arial" w:hAnsi="Arial" w:cs="Arial"/>
          <w:sz w:val="24"/>
          <w:szCs w:val="24"/>
          <w:lang w:val="sr-Cyrl-RS"/>
        </w:rPr>
        <w:t xml:space="preserve">       </w:t>
      </w:r>
      <w:r w:rsidRPr="008423C9">
        <w:rPr>
          <w:rFonts w:ascii="Arial" w:hAnsi="Arial" w:cs="Arial"/>
          <w:sz w:val="24"/>
          <w:szCs w:val="24"/>
          <w:lang w:val="sr-Cyrl-CS"/>
        </w:rPr>
        <w:t>За КУПЦА</w:t>
      </w:r>
    </w:p>
    <w:p w:rsidR="008423C9" w:rsidRPr="008423C9" w:rsidRDefault="008423C9" w:rsidP="008423C9">
      <w:pPr>
        <w:tabs>
          <w:tab w:val="left" w:pos="1418"/>
          <w:tab w:val="left" w:pos="6660"/>
        </w:tabs>
        <w:spacing w:after="0" w:line="240" w:lineRule="auto"/>
        <w:outlineLvl w:val="1"/>
        <w:rPr>
          <w:rFonts w:ascii="Arial" w:hAnsi="Arial" w:cs="Arial"/>
          <w:sz w:val="24"/>
          <w:szCs w:val="24"/>
          <w:lang w:val="sr-Cyrl-CS"/>
        </w:rPr>
      </w:pPr>
    </w:p>
    <w:p w:rsidR="00DB4600" w:rsidRPr="008423C9" w:rsidRDefault="008423C9" w:rsidP="008423C9">
      <w:pPr>
        <w:tabs>
          <w:tab w:val="left" w:pos="1418"/>
          <w:tab w:val="left" w:pos="6660"/>
        </w:tabs>
        <w:spacing w:after="0" w:line="240" w:lineRule="auto"/>
        <w:outlineLvl w:val="1"/>
        <w:rPr>
          <w:rFonts w:ascii="Arial" w:hAnsi="Arial" w:cs="Arial"/>
          <w:b/>
          <w:sz w:val="24"/>
          <w:szCs w:val="24"/>
          <w:lang w:val="sr-Cyrl-RS"/>
        </w:rPr>
      </w:pPr>
      <w:r w:rsidRPr="008423C9">
        <w:rPr>
          <w:rFonts w:ascii="Arial" w:hAnsi="Arial" w:cs="Arial"/>
          <w:b/>
          <w:sz w:val="24"/>
          <w:szCs w:val="24"/>
          <w:lang w:val="ru-RU"/>
        </w:rPr>
        <w:t xml:space="preserve">                                                                                          Управник, </w:t>
      </w:r>
      <w:r w:rsidRPr="008423C9">
        <w:rPr>
          <w:rFonts w:ascii="Arial" w:hAnsi="Arial" w:cs="Arial"/>
          <w:b/>
          <w:sz w:val="24"/>
          <w:szCs w:val="24"/>
          <w:lang w:val="sr-Cyrl-RS"/>
        </w:rPr>
        <w:t>Станковић Дејан</w:t>
      </w:r>
    </w:p>
    <w:p w:rsidR="00DB4600" w:rsidRDefault="00DB4600" w:rsidP="00DB4600">
      <w:pPr>
        <w:spacing w:after="0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:rsidR="000C337C" w:rsidRDefault="000C337C" w:rsidP="00D223C8">
      <w:pPr>
        <w:spacing w:after="0"/>
        <w:rPr>
          <w:rFonts w:ascii="Arial" w:hAnsi="Arial" w:cs="Arial"/>
          <w:b/>
          <w:sz w:val="24"/>
          <w:szCs w:val="24"/>
          <w:lang w:val="sr-Cyrl-RS"/>
        </w:rPr>
      </w:pPr>
    </w:p>
    <w:p w:rsidR="00D223C8" w:rsidRDefault="00D223C8" w:rsidP="00D223C8">
      <w:pPr>
        <w:spacing w:after="0"/>
        <w:rPr>
          <w:rFonts w:ascii="Arial" w:hAnsi="Arial" w:cs="Arial"/>
          <w:b/>
          <w:sz w:val="32"/>
          <w:szCs w:val="32"/>
          <w:lang w:val="sr-Cyrl-RS"/>
        </w:rPr>
      </w:pPr>
      <w:bookmarkStart w:id="0" w:name="_GoBack"/>
      <w:bookmarkEnd w:id="0"/>
    </w:p>
    <w:p w:rsidR="00DB4600" w:rsidRDefault="00DB4600" w:rsidP="00DB4600">
      <w:pPr>
        <w:spacing w:after="0"/>
        <w:jc w:val="center"/>
        <w:rPr>
          <w:rFonts w:ascii="Arial" w:hAnsi="Arial" w:cs="Arial"/>
          <w:b/>
          <w:sz w:val="32"/>
          <w:szCs w:val="32"/>
          <w:lang w:val="sr-Cyrl-RS"/>
        </w:rPr>
      </w:pPr>
      <w:r>
        <w:rPr>
          <w:rFonts w:ascii="Arial" w:hAnsi="Arial" w:cs="Arial"/>
          <w:b/>
          <w:sz w:val="32"/>
          <w:szCs w:val="32"/>
          <w:lang w:val="sr-Cyrl-RS"/>
        </w:rPr>
        <w:t>СЕРВИСИРАЊЕ:</w:t>
      </w:r>
    </w:p>
    <w:p w:rsidR="00DB4600" w:rsidRDefault="00DB4600" w:rsidP="00DB4600">
      <w:pPr>
        <w:spacing w:after="0"/>
        <w:jc w:val="center"/>
        <w:rPr>
          <w:rFonts w:ascii="Arial" w:hAnsi="Arial" w:cs="Arial"/>
          <w:b/>
          <w:sz w:val="32"/>
          <w:szCs w:val="32"/>
          <w:lang w:val="sr-Cyrl-RS"/>
        </w:rPr>
      </w:pPr>
    </w:p>
    <w:p w:rsidR="00DB4600" w:rsidRPr="004E3CD5" w:rsidRDefault="00DB4600" w:rsidP="00DB4600">
      <w:pPr>
        <w:spacing w:after="0"/>
        <w:jc w:val="both"/>
        <w:rPr>
          <w:rFonts w:ascii="Arial" w:hAnsi="Arial" w:cs="Arial"/>
          <w:b/>
          <w:sz w:val="24"/>
          <w:szCs w:val="24"/>
          <w:u w:val="single"/>
          <w:lang w:val="sr-Cyrl-RS"/>
        </w:rPr>
      </w:pPr>
      <w:r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САМО СЕРВИСИРАЊЕ </w:t>
      </w:r>
      <w:r w:rsidRPr="006B129E">
        <w:rPr>
          <w:rFonts w:ascii="Arial" w:hAnsi="Arial" w:cs="Arial"/>
          <w:b/>
          <w:sz w:val="24"/>
          <w:szCs w:val="24"/>
          <w:lang w:val="sr-Cyrl-RS"/>
        </w:rPr>
        <w:t xml:space="preserve">СЕРВИСИРАЊА </w:t>
      </w:r>
      <w:r>
        <w:rPr>
          <w:rFonts w:ascii="Arial" w:hAnsi="Arial" w:cs="Arial"/>
          <w:b/>
          <w:sz w:val="24"/>
          <w:szCs w:val="24"/>
          <w:lang w:val="sr-Cyrl-RS"/>
        </w:rPr>
        <w:t>ТРИМЕРА ЗА ТРАВУ И КОСАЧИЦЕ</w:t>
      </w:r>
      <w:r w:rsidRPr="006B129E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ЦЕНА РАДНОГ САТА   Х   БРОЈ УТРОШЕНИХ РАДНИХ САТИ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1A5358">
        <w:rPr>
          <w:rFonts w:ascii="Arial" w:hAnsi="Arial" w:cs="Arial"/>
          <w:b/>
          <w:sz w:val="24"/>
          <w:szCs w:val="24"/>
          <w:lang w:val="sr-Cyrl-RS"/>
        </w:rPr>
        <w:t xml:space="preserve">– </w:t>
      </w:r>
      <w:r>
        <w:rPr>
          <w:rFonts w:ascii="Arial" w:hAnsi="Arial" w:cs="Arial"/>
          <w:b/>
          <w:sz w:val="24"/>
          <w:szCs w:val="24"/>
          <w:lang w:val="sr-Cyrl-RS"/>
        </w:rPr>
        <w:t>ЗА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6B129E">
        <w:rPr>
          <w:rFonts w:ascii="Arial" w:hAnsi="Arial" w:cs="Arial"/>
          <w:b/>
          <w:sz w:val="24"/>
          <w:szCs w:val="24"/>
          <w:lang w:val="sr-Cyrl-RS"/>
        </w:rPr>
        <w:t xml:space="preserve">СЕРВИСИРАЊА РАСХЛАДНИХ УРЕЂАЈА И </w:t>
      </w:r>
      <w:r>
        <w:rPr>
          <w:rFonts w:ascii="Arial" w:hAnsi="Arial" w:cs="Arial"/>
          <w:b/>
          <w:sz w:val="24"/>
          <w:szCs w:val="24"/>
          <w:lang w:val="sr-Cyrl-RS"/>
        </w:rPr>
        <w:t>ЕЛЕКТРОИНСТАЛАЦИЈА.</w:t>
      </w:r>
    </w:p>
    <w:p w:rsidR="00DB4600" w:rsidRDefault="00DB4600" w:rsidP="00DB4600">
      <w:pPr>
        <w:tabs>
          <w:tab w:val="left" w:pos="6660"/>
        </w:tabs>
        <w:spacing w:after="0" w:line="240" w:lineRule="auto"/>
        <w:jc w:val="both"/>
        <w:rPr>
          <w:rFonts w:ascii="Arial" w:hAnsi="Arial" w:cs="Arial"/>
          <w:b/>
          <w:sz w:val="16"/>
          <w:szCs w:val="16"/>
          <w:lang w:val="sr-Cyrl-CS"/>
        </w:rPr>
      </w:pPr>
    </w:p>
    <w:p w:rsidR="00DB4600" w:rsidRPr="00E350B8" w:rsidRDefault="00DB4600" w:rsidP="00DB4600">
      <w:pPr>
        <w:tabs>
          <w:tab w:val="left" w:pos="666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u w:val="single"/>
          <w:lang w:val="sr-Cyrl-CS"/>
        </w:rPr>
        <w:t>ЗАМЕНА / УГРАДЊА РЕЗЕРВНИХ ДЕЛОВА ИЗ АСОРТИМАНА ПОНУЂАЧА</w:t>
      </w:r>
      <w:r w:rsidRPr="00077B39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Pr="001A5358">
        <w:rPr>
          <w:rFonts w:ascii="Arial" w:hAnsi="Arial" w:cs="Arial"/>
          <w:b/>
          <w:sz w:val="24"/>
          <w:szCs w:val="24"/>
          <w:lang w:val="sr-Cyrl-RS"/>
        </w:rPr>
        <w:t>–</w:t>
      </w:r>
      <w:r w:rsidRPr="00077B39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CS"/>
        </w:rPr>
        <w:t xml:space="preserve">констатовање недостатака и </w:t>
      </w:r>
      <w:r>
        <w:rPr>
          <w:rFonts w:ascii="Arial" w:hAnsi="Arial" w:cs="Arial"/>
          <w:b/>
          <w:sz w:val="24"/>
          <w:szCs w:val="24"/>
        </w:rPr>
        <w:t>предло</w:t>
      </w:r>
      <w:r>
        <w:rPr>
          <w:rFonts w:ascii="Arial" w:hAnsi="Arial" w:cs="Arial"/>
          <w:b/>
          <w:sz w:val="24"/>
          <w:szCs w:val="24"/>
          <w:lang w:val="sr-Cyrl-RS"/>
        </w:rPr>
        <w:t>г за замену</w:t>
      </w:r>
      <w:r>
        <w:rPr>
          <w:rFonts w:ascii="Arial" w:hAnsi="Arial" w:cs="Arial"/>
          <w:b/>
          <w:sz w:val="24"/>
          <w:szCs w:val="24"/>
        </w:rPr>
        <w:t xml:space="preserve"> резервних делова за замену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уградњу, уз достављање </w:t>
      </w:r>
      <w:r>
        <w:rPr>
          <w:rFonts w:ascii="Arial" w:hAnsi="Arial" w:cs="Arial"/>
          <w:b/>
          <w:sz w:val="24"/>
          <w:szCs w:val="24"/>
          <w:lang w:val="sr-Cyrl-RS"/>
        </w:rPr>
        <w:t>предрачуна са радним сатима и списком</w:t>
      </w:r>
      <w:r>
        <w:rPr>
          <w:rFonts w:ascii="Arial" w:hAnsi="Arial" w:cs="Arial"/>
          <w:b/>
          <w:sz w:val="24"/>
          <w:szCs w:val="24"/>
        </w:rPr>
        <w:t xml:space="preserve"> делова за замену/уградњу, са 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укупном </w:t>
      </w:r>
      <w:r>
        <w:rPr>
          <w:rFonts w:ascii="Arial" w:hAnsi="Arial" w:cs="Arial"/>
          <w:b/>
          <w:sz w:val="24"/>
          <w:szCs w:val="24"/>
        </w:rPr>
        <w:t>ценом, на писмено одобрење наручиоцу</w:t>
      </w:r>
      <w:r>
        <w:rPr>
          <w:rFonts w:ascii="Arial" w:hAnsi="Arial" w:cs="Arial"/>
          <w:b/>
          <w:sz w:val="24"/>
          <w:szCs w:val="24"/>
          <w:lang w:val="sr-Cyrl-RS"/>
        </w:rPr>
        <w:t>. Наручиоц</w:t>
      </w:r>
      <w:r>
        <w:rPr>
          <w:rFonts w:ascii="Arial" w:hAnsi="Arial" w:cs="Arial"/>
          <w:b/>
          <w:sz w:val="24"/>
          <w:szCs w:val="24"/>
        </w:rPr>
        <w:t xml:space="preserve"> потврђује или одбија предлог. У случају писменог прихватања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b/>
          <w:sz w:val="24"/>
          <w:szCs w:val="24"/>
        </w:rPr>
        <w:t>замене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</w:rPr>
        <w:t>уградње дела или делова, понуђач уз цену утрошених радних сати, у укупан износ фактуре уврштава и цену замењеног дела</w:t>
      </w:r>
      <w:r>
        <w:rPr>
          <w:rFonts w:ascii="Arial" w:hAnsi="Arial" w:cs="Arial"/>
          <w:b/>
          <w:sz w:val="24"/>
          <w:szCs w:val="24"/>
          <w:lang w:val="sr-Cyrl-RS"/>
        </w:rPr>
        <w:t>/ова</w:t>
      </w:r>
      <w:r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ru-RU"/>
        </w:rPr>
        <w:t>Представник наручиоца је особа која је тражила интервенцију.</w:t>
      </w:r>
    </w:p>
    <w:p w:rsidR="00DB4600" w:rsidRDefault="00DB4600" w:rsidP="00DB4600">
      <w:pPr>
        <w:tabs>
          <w:tab w:val="left" w:pos="666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B4600" w:rsidRDefault="00DB4600" w:rsidP="00DB4600">
      <w:pPr>
        <w:tabs>
          <w:tab w:val="left" w:pos="666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ПРЕДЛОГ ЗАМЕНЕ / УГРАДЊЕ НЕОПХОДНИХ ДЕЛОВА ИЗ АСОРТИМАНА ПОНУЂАЧА</w:t>
      </w:r>
    </w:p>
    <w:p w:rsidR="00DB4600" w:rsidRDefault="00DB4600" w:rsidP="00DB4600">
      <w:pPr>
        <w:tabs>
          <w:tab w:val="left" w:pos="666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:rsidR="00DB4600" w:rsidRDefault="00DB4600" w:rsidP="00DB4600">
      <w:pPr>
        <w:tabs>
          <w:tab w:val="left" w:pos="6660"/>
        </w:tabs>
        <w:spacing w:after="0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Неопходно је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сервисирање</w:t>
      </w:r>
      <w:r w:rsidRPr="006B129E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ТРИМЕРА ЗА ТРАВУ И КОСАЧИЦЕ и </w:t>
      </w:r>
      <w:r>
        <w:rPr>
          <w:rFonts w:ascii="Arial" w:hAnsi="Arial" w:cs="Arial"/>
          <w:b/>
          <w:sz w:val="24"/>
          <w:szCs w:val="24"/>
        </w:rPr>
        <w:t>замен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а </w:t>
      </w:r>
      <w:r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</w:rPr>
        <w:t>уградњ</w:t>
      </w:r>
      <w:r>
        <w:rPr>
          <w:rFonts w:ascii="Arial" w:hAnsi="Arial" w:cs="Arial"/>
          <w:b/>
          <w:sz w:val="24"/>
          <w:szCs w:val="24"/>
          <w:lang w:val="sr-Cyrl-RS"/>
        </w:rPr>
        <w:t>а делова по предрачуну бр.__________ од ____. ____. 202</w:t>
      </w:r>
      <w:r w:rsidR="000C337C">
        <w:rPr>
          <w:rFonts w:ascii="Arial" w:hAnsi="Arial" w:cs="Arial"/>
          <w:b/>
          <w:sz w:val="24"/>
          <w:szCs w:val="24"/>
          <w:lang w:val="sr-Cyrl-RS"/>
        </w:rPr>
        <w:t>6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. године из асортимана понуђача, чија укупна вредност са радним сатима износи ________________ динара, и у могућности смо и сагласни да исти/исте уз гаранцију/је уградимо.  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( прилог предрачун )</w:t>
      </w:r>
    </w:p>
    <w:p w:rsidR="00DB4600" w:rsidRDefault="00DB4600" w:rsidP="00DB4600">
      <w:pPr>
        <w:tabs>
          <w:tab w:val="left" w:pos="666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p w:rsidR="00DB4600" w:rsidRDefault="00DB4600" w:rsidP="00DB4600">
      <w:pPr>
        <w:tabs>
          <w:tab w:val="left" w:pos="666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Представник сервиса                                             Дана:</w:t>
      </w:r>
    </w:p>
    <w:p w:rsidR="00DB4600" w:rsidRDefault="00DB4600" w:rsidP="00DB4600">
      <w:pPr>
        <w:tabs>
          <w:tab w:val="left" w:pos="666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p w:rsidR="00DB4600" w:rsidRDefault="00DB4600" w:rsidP="00DB4600">
      <w:pPr>
        <w:tabs>
          <w:tab w:val="left" w:pos="666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____________________                                            _________________</w:t>
      </w:r>
    </w:p>
    <w:p w:rsidR="00DB4600" w:rsidRDefault="00DB4600" w:rsidP="00DB4600">
      <w:pPr>
        <w:tabs>
          <w:tab w:val="left" w:pos="666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Потпис</w:t>
      </w:r>
    </w:p>
    <w:p w:rsidR="00DB4600" w:rsidRDefault="00DB4600" w:rsidP="00DB4600">
      <w:pPr>
        <w:tabs>
          <w:tab w:val="left" w:pos="6660"/>
        </w:tabs>
        <w:spacing w:after="0" w:line="240" w:lineRule="auto"/>
        <w:jc w:val="both"/>
        <w:rPr>
          <w:rFonts w:ascii="Arial" w:hAnsi="Arial" w:cs="Arial"/>
          <w:b/>
          <w:sz w:val="16"/>
          <w:szCs w:val="16"/>
          <w:lang w:val="sr-Cyrl-RS"/>
        </w:rPr>
      </w:pPr>
    </w:p>
    <w:p w:rsidR="00DB4600" w:rsidRDefault="00DB4600" w:rsidP="00DB4600">
      <w:pPr>
        <w:tabs>
          <w:tab w:val="left" w:pos="666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САГЛАСНОСТ ЗА ЗАМЕНУ / УГРАДЊУ НЕОПХОДНИХ ДЕЛОВА ИЗ АСОРТИМАНА ПОНУЂАЧА</w:t>
      </w:r>
    </w:p>
    <w:p w:rsidR="00DB4600" w:rsidRDefault="00DB4600" w:rsidP="00DB4600">
      <w:pPr>
        <w:tabs>
          <w:tab w:val="left" w:pos="666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:rsidR="00DB4600" w:rsidRDefault="00DB4600" w:rsidP="00DB4600">
      <w:pPr>
        <w:tabs>
          <w:tab w:val="left" w:pos="666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 xml:space="preserve">Сагласни смо да се изврши сервисирање ТРИМЕРА ЗА ТРАВУ И КОСАЧИЦЕ и </w:t>
      </w:r>
      <w:r>
        <w:rPr>
          <w:rFonts w:ascii="Arial" w:hAnsi="Arial" w:cs="Arial"/>
          <w:b/>
          <w:sz w:val="24"/>
          <w:szCs w:val="24"/>
        </w:rPr>
        <w:t>замен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а </w:t>
      </w:r>
      <w:r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</w:rPr>
        <w:t>уградњ</w:t>
      </w:r>
      <w:r>
        <w:rPr>
          <w:rFonts w:ascii="Arial" w:hAnsi="Arial" w:cs="Arial"/>
          <w:b/>
          <w:sz w:val="24"/>
          <w:szCs w:val="24"/>
          <w:lang w:val="sr-Cyrl-RS"/>
        </w:rPr>
        <w:t>а делова по предрачуну бр.__________ од ____. ____. 202</w:t>
      </w:r>
      <w:r w:rsidR="000C337C">
        <w:rPr>
          <w:rFonts w:ascii="Arial" w:hAnsi="Arial" w:cs="Arial"/>
          <w:b/>
          <w:sz w:val="24"/>
          <w:szCs w:val="24"/>
          <w:lang w:val="sr-Cyrl-RS"/>
        </w:rPr>
        <w:t>6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. године из асортимана понуђача, чија укупна вредност са радним сатима износи ________________ динара где су наведени сви неопходни делови за за </w:t>
      </w:r>
      <w:r>
        <w:rPr>
          <w:rFonts w:ascii="Arial" w:hAnsi="Arial" w:cs="Arial"/>
          <w:b/>
          <w:sz w:val="24"/>
          <w:szCs w:val="24"/>
        </w:rPr>
        <w:t>замену/уградњу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из вашег асортимана са ценом/ама и гаранцијом.</w:t>
      </w:r>
    </w:p>
    <w:p w:rsidR="00DB4600" w:rsidRDefault="00DB4600" w:rsidP="00DB4600">
      <w:pPr>
        <w:tabs>
          <w:tab w:val="left" w:pos="666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p w:rsidR="00DB4600" w:rsidRPr="001A5358" w:rsidRDefault="00DB4600" w:rsidP="00DB4600">
      <w:pPr>
        <w:tabs>
          <w:tab w:val="left" w:pos="6660"/>
        </w:tabs>
        <w:spacing w:after="0" w:line="240" w:lineRule="auto"/>
        <w:jc w:val="both"/>
        <w:rPr>
          <w:rFonts w:ascii="Arial" w:hAnsi="Arial" w:cs="Arial"/>
          <w:b/>
          <w:sz w:val="12"/>
          <w:szCs w:val="12"/>
          <w:lang w:val="sr-Cyrl-RS"/>
        </w:rPr>
      </w:pPr>
    </w:p>
    <w:p w:rsidR="00DB4600" w:rsidRDefault="00DB4600" w:rsidP="00DB4600">
      <w:pPr>
        <w:tabs>
          <w:tab w:val="left" w:pos="666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Представник Окружног затвора Лесковац</w:t>
      </w:r>
    </w:p>
    <w:p w:rsidR="00DB4600" w:rsidRDefault="00DB4600" w:rsidP="00DB4600">
      <w:pPr>
        <w:tabs>
          <w:tab w:val="left" w:pos="666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p w:rsidR="00DB4600" w:rsidRPr="00FE4F7E" w:rsidRDefault="00DB4600" w:rsidP="00DB4600">
      <w:pPr>
        <w:tabs>
          <w:tab w:val="left" w:pos="666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FE4F7E">
        <w:rPr>
          <w:rFonts w:ascii="Arial" w:hAnsi="Arial" w:cs="Arial"/>
          <w:b/>
          <w:sz w:val="24"/>
          <w:szCs w:val="24"/>
          <w:lang w:val="sr-Cyrl-RS"/>
        </w:rPr>
        <w:t>______________________           ________________</w:t>
      </w:r>
    </w:p>
    <w:p w:rsidR="00DB4600" w:rsidRDefault="00DB4600" w:rsidP="00DB4600">
      <w:pPr>
        <w:tabs>
          <w:tab w:val="left" w:pos="666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 xml:space="preserve">    Име и презиме                                  потпис</w:t>
      </w:r>
    </w:p>
    <w:p w:rsidR="00DB4600" w:rsidRDefault="00DB4600" w:rsidP="00DB4600">
      <w:pPr>
        <w:tabs>
          <w:tab w:val="left" w:pos="6660"/>
        </w:tabs>
        <w:spacing w:after="0" w:line="240" w:lineRule="auto"/>
        <w:ind w:left="720"/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p w:rsidR="00DB4600" w:rsidRPr="00307E61" w:rsidRDefault="00DB4600" w:rsidP="00B806C1">
      <w:pPr>
        <w:tabs>
          <w:tab w:val="left" w:pos="1418"/>
          <w:tab w:val="left" w:pos="6660"/>
        </w:tabs>
        <w:spacing w:line="240" w:lineRule="auto"/>
        <w:outlineLvl w:val="1"/>
        <w:rPr>
          <w:rFonts w:ascii="Arial" w:hAnsi="Arial" w:cs="Arial"/>
          <w:b/>
          <w:sz w:val="24"/>
          <w:szCs w:val="24"/>
          <w:lang w:val="sr-Cyrl-RS"/>
        </w:rPr>
      </w:pPr>
    </w:p>
    <w:sectPr w:rsidR="00DB4600" w:rsidRPr="00307E61" w:rsidSect="00F57635">
      <w:headerReference w:type="default" r:id="rId9"/>
      <w:footerReference w:type="default" r:id="rId10"/>
      <w:pgSz w:w="12240" w:h="15840"/>
      <w:pgMar w:top="1170" w:right="81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0F0" w:rsidRDefault="008D70F0">
      <w:pPr>
        <w:spacing w:after="0" w:line="240" w:lineRule="auto"/>
      </w:pPr>
      <w:r>
        <w:separator/>
      </w:r>
    </w:p>
  </w:endnote>
  <w:endnote w:type="continuationSeparator" w:id="0">
    <w:p w:rsidR="008D70F0" w:rsidRDefault="008D7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D32" w:rsidRPr="00FF48AF" w:rsidRDefault="005C2D32" w:rsidP="00B517FC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sr-Cyrl-CS"/>
      </w:rPr>
      <w:t>Страна</w:t>
    </w:r>
    <w:r>
      <w:rPr>
        <w:rFonts w:ascii="Arial" w:hAnsi="Arial" w:cs="Arial"/>
        <w:sz w:val="16"/>
        <w:szCs w:val="16"/>
        <w:lang w:val="en-US"/>
      </w:rPr>
      <w:t xml:space="preserve"> </w:t>
    </w:r>
    <w:r w:rsidRPr="002F7BCD">
      <w:rPr>
        <w:rFonts w:ascii="Arial" w:hAnsi="Arial" w:cs="Arial"/>
        <w:sz w:val="16"/>
        <w:szCs w:val="16"/>
      </w:rPr>
      <w:fldChar w:fldCharType="begin"/>
    </w:r>
    <w:r w:rsidRPr="002F7BCD">
      <w:rPr>
        <w:rFonts w:ascii="Arial" w:hAnsi="Arial" w:cs="Arial"/>
        <w:sz w:val="16"/>
        <w:szCs w:val="16"/>
      </w:rPr>
      <w:instrText xml:space="preserve"> PAGE </w:instrText>
    </w:r>
    <w:r w:rsidRPr="002F7BCD">
      <w:rPr>
        <w:rFonts w:ascii="Arial" w:hAnsi="Arial" w:cs="Arial"/>
        <w:sz w:val="16"/>
        <w:szCs w:val="16"/>
      </w:rPr>
      <w:fldChar w:fldCharType="separate"/>
    </w:r>
    <w:r w:rsidR="00D223C8">
      <w:rPr>
        <w:rFonts w:ascii="Arial" w:hAnsi="Arial" w:cs="Arial"/>
        <w:noProof/>
        <w:sz w:val="16"/>
        <w:szCs w:val="16"/>
      </w:rPr>
      <w:t>1</w:t>
    </w:r>
    <w:r w:rsidRPr="002F7BCD">
      <w:rPr>
        <w:rFonts w:ascii="Arial" w:hAnsi="Arial" w:cs="Arial"/>
        <w:sz w:val="16"/>
        <w:szCs w:val="16"/>
      </w:rPr>
      <w:fldChar w:fldCharType="end"/>
    </w:r>
    <w:r w:rsidRPr="002F7BCD">
      <w:rPr>
        <w:rFonts w:ascii="Arial" w:hAnsi="Arial" w:cs="Arial"/>
        <w:sz w:val="16"/>
        <w:szCs w:val="16"/>
      </w:rPr>
      <w:t xml:space="preserve"> o</w:t>
    </w:r>
    <w:r>
      <w:rPr>
        <w:rFonts w:ascii="Arial" w:hAnsi="Arial" w:cs="Arial"/>
        <w:sz w:val="16"/>
        <w:szCs w:val="16"/>
        <w:lang w:val="sr-Cyrl-CS"/>
      </w:rPr>
      <w:t xml:space="preserve">д </w:t>
    </w:r>
    <w:r w:rsidRPr="002F7BCD">
      <w:rPr>
        <w:rFonts w:ascii="Arial" w:hAnsi="Arial" w:cs="Arial"/>
        <w:sz w:val="16"/>
        <w:szCs w:val="16"/>
      </w:rPr>
      <w:fldChar w:fldCharType="begin"/>
    </w:r>
    <w:r w:rsidRPr="002F7BCD">
      <w:rPr>
        <w:rFonts w:ascii="Arial" w:hAnsi="Arial" w:cs="Arial"/>
        <w:sz w:val="16"/>
        <w:szCs w:val="16"/>
      </w:rPr>
      <w:instrText xml:space="preserve"> NUMPAGES </w:instrText>
    </w:r>
    <w:r w:rsidRPr="002F7BCD">
      <w:rPr>
        <w:rFonts w:ascii="Arial" w:hAnsi="Arial" w:cs="Arial"/>
        <w:sz w:val="16"/>
        <w:szCs w:val="16"/>
      </w:rPr>
      <w:fldChar w:fldCharType="separate"/>
    </w:r>
    <w:r w:rsidR="00D223C8">
      <w:rPr>
        <w:rFonts w:ascii="Arial" w:hAnsi="Arial" w:cs="Arial"/>
        <w:noProof/>
        <w:sz w:val="16"/>
        <w:szCs w:val="16"/>
      </w:rPr>
      <w:t>11</w:t>
    </w:r>
    <w:r w:rsidRPr="002F7BCD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0F0" w:rsidRDefault="008D70F0">
      <w:pPr>
        <w:spacing w:after="0" w:line="240" w:lineRule="auto"/>
      </w:pPr>
      <w:r>
        <w:separator/>
      </w:r>
    </w:p>
  </w:footnote>
  <w:footnote w:type="continuationSeparator" w:id="0">
    <w:p w:rsidR="008D70F0" w:rsidRDefault="008D7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  <w:lang w:val="sr-Cyrl-RS"/>
      </w:rPr>
      <w:alias w:val="Title"/>
      <w:id w:val="676305755"/>
      <w:placeholder>
        <w:docPart w:val="5E70E9B471294ABF89B94AD68884DB1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5C2D32" w:rsidRDefault="005C2D32" w:rsidP="00692031">
        <w:pPr>
          <w:pStyle w:val="Header"/>
          <w:pBdr>
            <w:bottom w:val="thickThinSmallGap" w:sz="24" w:space="0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8423C9">
          <w:rPr>
            <w:b/>
            <w:lang w:val="sr-Cyrl-RS"/>
          </w:rPr>
          <w:t xml:space="preserve">Конкурсна документација за набавку услуге </w:t>
        </w:r>
        <w:r w:rsidR="008423C9" w:rsidRPr="008423C9">
          <w:rPr>
            <w:b/>
            <w:lang w:val="sr-Cyrl-RS"/>
          </w:rPr>
          <w:t>сервиса тримера и косачице</w:t>
        </w:r>
      </w:p>
    </w:sdtContent>
  </w:sdt>
  <w:p w:rsidR="005C2D32" w:rsidRPr="00C25032" w:rsidRDefault="005C2D32" w:rsidP="00B517FC">
    <w:pPr>
      <w:pStyle w:val="Header"/>
      <w:jc w:val="center"/>
      <w:rPr>
        <w:rFonts w:ascii="Arial" w:hAnsi="Arial" w:cs="Arial"/>
        <w:sz w:val="16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72EB6A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i w:val="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  <w:i w:val="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725526F"/>
    <w:multiLevelType w:val="hybridMultilevel"/>
    <w:tmpl w:val="4D8C6350"/>
    <w:lvl w:ilvl="0" w:tplc="06925718">
      <w:start w:val="1"/>
      <w:numFmt w:val="decimal"/>
      <w:lvlText w:val="%1)"/>
      <w:lvlJc w:val="left"/>
      <w:pPr>
        <w:ind w:left="1080" w:hanging="360"/>
      </w:pPr>
    </w:lvl>
    <w:lvl w:ilvl="1" w:tplc="241A0019">
      <w:start w:val="1"/>
      <w:numFmt w:val="lowerLetter"/>
      <w:lvlText w:val="%2."/>
      <w:lvlJc w:val="left"/>
      <w:pPr>
        <w:ind w:left="1800" w:hanging="360"/>
      </w:pPr>
    </w:lvl>
    <w:lvl w:ilvl="2" w:tplc="241A001B">
      <w:start w:val="1"/>
      <w:numFmt w:val="lowerRoman"/>
      <w:lvlText w:val="%3."/>
      <w:lvlJc w:val="right"/>
      <w:pPr>
        <w:ind w:left="2520" w:hanging="180"/>
      </w:pPr>
    </w:lvl>
    <w:lvl w:ilvl="3" w:tplc="241A000F">
      <w:start w:val="1"/>
      <w:numFmt w:val="decimal"/>
      <w:lvlText w:val="%4."/>
      <w:lvlJc w:val="left"/>
      <w:pPr>
        <w:ind w:left="3240" w:hanging="360"/>
      </w:pPr>
    </w:lvl>
    <w:lvl w:ilvl="4" w:tplc="241A0019">
      <w:start w:val="1"/>
      <w:numFmt w:val="lowerLetter"/>
      <w:lvlText w:val="%5."/>
      <w:lvlJc w:val="left"/>
      <w:pPr>
        <w:ind w:left="3960" w:hanging="360"/>
      </w:pPr>
    </w:lvl>
    <w:lvl w:ilvl="5" w:tplc="241A001B">
      <w:start w:val="1"/>
      <w:numFmt w:val="lowerRoman"/>
      <w:lvlText w:val="%6."/>
      <w:lvlJc w:val="right"/>
      <w:pPr>
        <w:ind w:left="4680" w:hanging="180"/>
      </w:pPr>
    </w:lvl>
    <w:lvl w:ilvl="6" w:tplc="241A000F">
      <w:start w:val="1"/>
      <w:numFmt w:val="decimal"/>
      <w:lvlText w:val="%7."/>
      <w:lvlJc w:val="left"/>
      <w:pPr>
        <w:ind w:left="5400" w:hanging="360"/>
      </w:pPr>
    </w:lvl>
    <w:lvl w:ilvl="7" w:tplc="241A0019">
      <w:start w:val="1"/>
      <w:numFmt w:val="lowerLetter"/>
      <w:lvlText w:val="%8."/>
      <w:lvlJc w:val="left"/>
      <w:pPr>
        <w:ind w:left="6120" w:hanging="360"/>
      </w:pPr>
    </w:lvl>
    <w:lvl w:ilvl="8" w:tplc="241A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DF6EC0"/>
    <w:multiLevelType w:val="hybridMultilevel"/>
    <w:tmpl w:val="FBB623E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D2747"/>
    <w:multiLevelType w:val="hybridMultilevel"/>
    <w:tmpl w:val="4BE89942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C6E0D"/>
    <w:multiLevelType w:val="hybridMultilevel"/>
    <w:tmpl w:val="409AA5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673B1"/>
    <w:multiLevelType w:val="hybridMultilevel"/>
    <w:tmpl w:val="F98C3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C5404"/>
    <w:multiLevelType w:val="hybridMultilevel"/>
    <w:tmpl w:val="5E08E07C"/>
    <w:lvl w:ilvl="0" w:tplc="8A1CF3D2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0355D"/>
    <w:multiLevelType w:val="multilevel"/>
    <w:tmpl w:val="B8448A02"/>
    <w:lvl w:ilvl="0">
      <w:start w:val="2"/>
      <w:numFmt w:val="decimal"/>
      <w:lvlText w:val="%1"/>
      <w:lvlJc w:val="left"/>
      <w:pPr>
        <w:ind w:left="465" w:hanging="465"/>
      </w:pPr>
      <w:rPr>
        <w:rFonts w:cs="Times New Roman" w:hint="default"/>
      </w:rPr>
    </w:lvl>
    <w:lvl w:ilvl="1">
      <w:start w:val="20"/>
      <w:numFmt w:val="decimal"/>
      <w:lvlText w:val="%1.%2"/>
      <w:lvlJc w:val="left"/>
      <w:pPr>
        <w:ind w:left="749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Times New Roman" w:hint="default"/>
      </w:rPr>
    </w:lvl>
  </w:abstractNum>
  <w:abstractNum w:abstractNumId="9" w15:restartNumberingAfterBreak="0">
    <w:nsid w:val="292C3187"/>
    <w:multiLevelType w:val="multilevel"/>
    <w:tmpl w:val="AA3E9A32"/>
    <w:lvl w:ilvl="0">
      <w:start w:val="2"/>
      <w:numFmt w:val="decimal"/>
      <w:lvlText w:val="%1"/>
      <w:lvlJc w:val="left"/>
      <w:pPr>
        <w:ind w:left="465" w:hanging="465"/>
      </w:pPr>
      <w:rPr>
        <w:rFonts w:cs="Times New Roman" w:hint="default"/>
      </w:rPr>
    </w:lvl>
    <w:lvl w:ilvl="1">
      <w:start w:val="20"/>
      <w:numFmt w:val="decimal"/>
      <w:lvlText w:val="%1.%2"/>
      <w:lvlJc w:val="left"/>
      <w:pPr>
        <w:ind w:left="555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32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1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04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cs="Times New Roman" w:hint="default"/>
      </w:rPr>
    </w:lvl>
  </w:abstractNum>
  <w:abstractNum w:abstractNumId="10" w15:restartNumberingAfterBreak="0">
    <w:nsid w:val="34D32DCD"/>
    <w:multiLevelType w:val="hybridMultilevel"/>
    <w:tmpl w:val="974E0560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D7816"/>
    <w:multiLevelType w:val="hybridMultilevel"/>
    <w:tmpl w:val="664ABD5A"/>
    <w:lvl w:ilvl="0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9032A10"/>
    <w:multiLevelType w:val="hybridMultilevel"/>
    <w:tmpl w:val="4D8C6350"/>
    <w:lvl w:ilvl="0" w:tplc="06925718">
      <w:start w:val="1"/>
      <w:numFmt w:val="decimal"/>
      <w:lvlText w:val="%1)"/>
      <w:lvlJc w:val="left"/>
      <w:pPr>
        <w:ind w:left="1080" w:hanging="360"/>
      </w:pPr>
    </w:lvl>
    <w:lvl w:ilvl="1" w:tplc="241A0019">
      <w:start w:val="1"/>
      <w:numFmt w:val="lowerLetter"/>
      <w:lvlText w:val="%2."/>
      <w:lvlJc w:val="left"/>
      <w:pPr>
        <w:ind w:left="1800" w:hanging="360"/>
      </w:pPr>
    </w:lvl>
    <w:lvl w:ilvl="2" w:tplc="241A001B">
      <w:start w:val="1"/>
      <w:numFmt w:val="lowerRoman"/>
      <w:lvlText w:val="%3."/>
      <w:lvlJc w:val="right"/>
      <w:pPr>
        <w:ind w:left="2520" w:hanging="180"/>
      </w:pPr>
    </w:lvl>
    <w:lvl w:ilvl="3" w:tplc="241A000F">
      <w:start w:val="1"/>
      <w:numFmt w:val="decimal"/>
      <w:lvlText w:val="%4."/>
      <w:lvlJc w:val="left"/>
      <w:pPr>
        <w:ind w:left="3240" w:hanging="360"/>
      </w:pPr>
    </w:lvl>
    <w:lvl w:ilvl="4" w:tplc="241A0019">
      <w:start w:val="1"/>
      <w:numFmt w:val="lowerLetter"/>
      <w:lvlText w:val="%5."/>
      <w:lvlJc w:val="left"/>
      <w:pPr>
        <w:ind w:left="3960" w:hanging="360"/>
      </w:pPr>
    </w:lvl>
    <w:lvl w:ilvl="5" w:tplc="241A001B">
      <w:start w:val="1"/>
      <w:numFmt w:val="lowerRoman"/>
      <w:lvlText w:val="%6."/>
      <w:lvlJc w:val="right"/>
      <w:pPr>
        <w:ind w:left="4680" w:hanging="180"/>
      </w:pPr>
    </w:lvl>
    <w:lvl w:ilvl="6" w:tplc="241A000F">
      <w:start w:val="1"/>
      <w:numFmt w:val="decimal"/>
      <w:lvlText w:val="%7."/>
      <w:lvlJc w:val="left"/>
      <w:pPr>
        <w:ind w:left="5400" w:hanging="360"/>
      </w:pPr>
    </w:lvl>
    <w:lvl w:ilvl="7" w:tplc="241A0019">
      <w:start w:val="1"/>
      <w:numFmt w:val="lowerLetter"/>
      <w:lvlText w:val="%8."/>
      <w:lvlJc w:val="left"/>
      <w:pPr>
        <w:ind w:left="6120" w:hanging="360"/>
      </w:pPr>
    </w:lvl>
    <w:lvl w:ilvl="8" w:tplc="241A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EF5304"/>
    <w:multiLevelType w:val="hybridMultilevel"/>
    <w:tmpl w:val="1D20A0B6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61264C"/>
    <w:multiLevelType w:val="multilevel"/>
    <w:tmpl w:val="2FAE7128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26"/>
      <w:numFmt w:val="decimal"/>
      <w:isLgl/>
      <w:lvlText w:val="%1.%2"/>
      <w:lvlJc w:val="left"/>
      <w:pPr>
        <w:ind w:left="690" w:hanging="60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81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81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17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17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53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153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1890" w:hanging="1800"/>
      </w:pPr>
      <w:rPr>
        <w:rFonts w:hint="default"/>
        <w:i/>
      </w:rPr>
    </w:lvl>
  </w:abstractNum>
  <w:abstractNum w:abstractNumId="15" w15:restartNumberingAfterBreak="0">
    <w:nsid w:val="4F5C361B"/>
    <w:multiLevelType w:val="hybridMultilevel"/>
    <w:tmpl w:val="BCC8EF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A10998"/>
    <w:multiLevelType w:val="hybridMultilevel"/>
    <w:tmpl w:val="44306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1D0B44"/>
    <w:multiLevelType w:val="hybridMultilevel"/>
    <w:tmpl w:val="CD78F55C"/>
    <w:lvl w:ilvl="0" w:tplc="302C582A">
      <w:start w:val="6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522700"/>
    <w:multiLevelType w:val="singleLevel"/>
    <w:tmpl w:val="E5801D4E"/>
    <w:lvl w:ilvl="0">
      <w:start w:val="1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19" w15:restartNumberingAfterBreak="0">
    <w:nsid w:val="6EBB5E77"/>
    <w:multiLevelType w:val="hybridMultilevel"/>
    <w:tmpl w:val="AA3EAD0A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FE4D9A"/>
    <w:multiLevelType w:val="hybridMultilevel"/>
    <w:tmpl w:val="E1C4DBAA"/>
    <w:lvl w:ilvl="0" w:tplc="5F36034C">
      <w:start w:val="197"/>
      <w:numFmt w:val="decimal"/>
      <w:lvlText w:val="%1"/>
      <w:lvlJc w:val="left"/>
      <w:pPr>
        <w:ind w:left="8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2" w:hanging="360"/>
      </w:pPr>
    </w:lvl>
    <w:lvl w:ilvl="2" w:tplc="0409001B" w:tentative="1">
      <w:start w:val="1"/>
      <w:numFmt w:val="lowerRoman"/>
      <w:lvlText w:val="%3."/>
      <w:lvlJc w:val="right"/>
      <w:pPr>
        <w:ind w:left="2332" w:hanging="180"/>
      </w:pPr>
    </w:lvl>
    <w:lvl w:ilvl="3" w:tplc="0409000F" w:tentative="1">
      <w:start w:val="1"/>
      <w:numFmt w:val="decimal"/>
      <w:lvlText w:val="%4."/>
      <w:lvlJc w:val="left"/>
      <w:pPr>
        <w:ind w:left="3052" w:hanging="360"/>
      </w:pPr>
    </w:lvl>
    <w:lvl w:ilvl="4" w:tplc="04090019" w:tentative="1">
      <w:start w:val="1"/>
      <w:numFmt w:val="lowerLetter"/>
      <w:lvlText w:val="%5."/>
      <w:lvlJc w:val="left"/>
      <w:pPr>
        <w:ind w:left="3772" w:hanging="360"/>
      </w:pPr>
    </w:lvl>
    <w:lvl w:ilvl="5" w:tplc="0409001B" w:tentative="1">
      <w:start w:val="1"/>
      <w:numFmt w:val="lowerRoman"/>
      <w:lvlText w:val="%6."/>
      <w:lvlJc w:val="right"/>
      <w:pPr>
        <w:ind w:left="4492" w:hanging="180"/>
      </w:pPr>
    </w:lvl>
    <w:lvl w:ilvl="6" w:tplc="0409000F" w:tentative="1">
      <w:start w:val="1"/>
      <w:numFmt w:val="decimal"/>
      <w:lvlText w:val="%7."/>
      <w:lvlJc w:val="left"/>
      <w:pPr>
        <w:ind w:left="5212" w:hanging="360"/>
      </w:pPr>
    </w:lvl>
    <w:lvl w:ilvl="7" w:tplc="04090019" w:tentative="1">
      <w:start w:val="1"/>
      <w:numFmt w:val="lowerLetter"/>
      <w:lvlText w:val="%8."/>
      <w:lvlJc w:val="left"/>
      <w:pPr>
        <w:ind w:left="5932" w:hanging="360"/>
      </w:pPr>
    </w:lvl>
    <w:lvl w:ilvl="8" w:tplc="0409001B" w:tentative="1">
      <w:start w:val="1"/>
      <w:numFmt w:val="lowerRoman"/>
      <w:lvlText w:val="%9."/>
      <w:lvlJc w:val="right"/>
      <w:pPr>
        <w:ind w:left="6652" w:hanging="180"/>
      </w:pPr>
    </w:lvl>
  </w:abstractNum>
  <w:num w:numId="1">
    <w:abstractNumId w:val="5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9"/>
  </w:num>
  <w:num w:numId="5">
    <w:abstractNumId w:val="1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"/>
  </w:num>
  <w:num w:numId="12">
    <w:abstractNumId w:val="17"/>
  </w:num>
  <w:num w:numId="13">
    <w:abstractNumId w:val="3"/>
  </w:num>
  <w:num w:numId="14">
    <w:abstractNumId w:val="18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5">
    <w:abstractNumId w:val="4"/>
  </w:num>
  <w:num w:numId="16">
    <w:abstractNumId w:val="6"/>
  </w:num>
  <w:num w:numId="17">
    <w:abstractNumId w:val="14"/>
  </w:num>
  <w:num w:numId="18">
    <w:abstractNumId w:val="20"/>
  </w:num>
  <w:num w:numId="19">
    <w:abstractNumId w:val="8"/>
  </w:num>
  <w:num w:numId="20">
    <w:abstractNumId w:val="9"/>
  </w:num>
  <w:num w:numId="21">
    <w:abstractNumId w:val="16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5EEF"/>
    <w:rsid w:val="00002872"/>
    <w:rsid w:val="0000384F"/>
    <w:rsid w:val="0000475B"/>
    <w:rsid w:val="00010364"/>
    <w:rsid w:val="00016266"/>
    <w:rsid w:val="000179FA"/>
    <w:rsid w:val="00021771"/>
    <w:rsid w:val="00023747"/>
    <w:rsid w:val="00025501"/>
    <w:rsid w:val="00026977"/>
    <w:rsid w:val="000328BA"/>
    <w:rsid w:val="0003408D"/>
    <w:rsid w:val="00035A68"/>
    <w:rsid w:val="00036E30"/>
    <w:rsid w:val="00037916"/>
    <w:rsid w:val="00040DB9"/>
    <w:rsid w:val="000419D1"/>
    <w:rsid w:val="00043A8B"/>
    <w:rsid w:val="00044E3C"/>
    <w:rsid w:val="00046649"/>
    <w:rsid w:val="00046D4D"/>
    <w:rsid w:val="0005504B"/>
    <w:rsid w:val="000610CE"/>
    <w:rsid w:val="00063DA3"/>
    <w:rsid w:val="00065C35"/>
    <w:rsid w:val="000720C4"/>
    <w:rsid w:val="000769CC"/>
    <w:rsid w:val="000816E9"/>
    <w:rsid w:val="00082E07"/>
    <w:rsid w:val="00086394"/>
    <w:rsid w:val="00091E4A"/>
    <w:rsid w:val="000923B4"/>
    <w:rsid w:val="00094E98"/>
    <w:rsid w:val="00097C94"/>
    <w:rsid w:val="000A0A0D"/>
    <w:rsid w:val="000A12A0"/>
    <w:rsid w:val="000A332B"/>
    <w:rsid w:val="000A357F"/>
    <w:rsid w:val="000A5962"/>
    <w:rsid w:val="000B1BC8"/>
    <w:rsid w:val="000B4739"/>
    <w:rsid w:val="000B5316"/>
    <w:rsid w:val="000B6FFC"/>
    <w:rsid w:val="000B72D0"/>
    <w:rsid w:val="000C337C"/>
    <w:rsid w:val="000C45E3"/>
    <w:rsid w:val="000C6B37"/>
    <w:rsid w:val="000D1A94"/>
    <w:rsid w:val="000D3426"/>
    <w:rsid w:val="000E08C6"/>
    <w:rsid w:val="000E6163"/>
    <w:rsid w:val="000E65B9"/>
    <w:rsid w:val="00101132"/>
    <w:rsid w:val="00102033"/>
    <w:rsid w:val="00103DE8"/>
    <w:rsid w:val="00116128"/>
    <w:rsid w:val="001165CC"/>
    <w:rsid w:val="00116BBB"/>
    <w:rsid w:val="001177F4"/>
    <w:rsid w:val="001263F8"/>
    <w:rsid w:val="0012711F"/>
    <w:rsid w:val="0013429E"/>
    <w:rsid w:val="00142A45"/>
    <w:rsid w:val="001537C3"/>
    <w:rsid w:val="001633F9"/>
    <w:rsid w:val="0016584A"/>
    <w:rsid w:val="00170701"/>
    <w:rsid w:val="001743E1"/>
    <w:rsid w:val="001808AB"/>
    <w:rsid w:val="0018134E"/>
    <w:rsid w:val="00193991"/>
    <w:rsid w:val="001977EE"/>
    <w:rsid w:val="001A7A17"/>
    <w:rsid w:val="001B2216"/>
    <w:rsid w:val="001B5D06"/>
    <w:rsid w:val="001C5EEF"/>
    <w:rsid w:val="001D189E"/>
    <w:rsid w:val="001D2128"/>
    <w:rsid w:val="001D3B42"/>
    <w:rsid w:val="001D6D57"/>
    <w:rsid w:val="001D7EAB"/>
    <w:rsid w:val="001E66B2"/>
    <w:rsid w:val="001E7FBE"/>
    <w:rsid w:val="001F65B2"/>
    <w:rsid w:val="00204B1F"/>
    <w:rsid w:val="00213CCF"/>
    <w:rsid w:val="00230E3A"/>
    <w:rsid w:val="00231127"/>
    <w:rsid w:val="0023128E"/>
    <w:rsid w:val="002328FD"/>
    <w:rsid w:val="00233FCA"/>
    <w:rsid w:val="002421D9"/>
    <w:rsid w:val="002427A5"/>
    <w:rsid w:val="002428EB"/>
    <w:rsid w:val="00243C75"/>
    <w:rsid w:val="00244203"/>
    <w:rsid w:val="00245BF6"/>
    <w:rsid w:val="00255A4E"/>
    <w:rsid w:val="0025681F"/>
    <w:rsid w:val="0026069D"/>
    <w:rsid w:val="002635CE"/>
    <w:rsid w:val="00264D5A"/>
    <w:rsid w:val="00270943"/>
    <w:rsid w:val="00271105"/>
    <w:rsid w:val="00271106"/>
    <w:rsid w:val="00273398"/>
    <w:rsid w:val="002779C6"/>
    <w:rsid w:val="00280278"/>
    <w:rsid w:val="0028492B"/>
    <w:rsid w:val="00284AB8"/>
    <w:rsid w:val="00286EF4"/>
    <w:rsid w:val="002923B3"/>
    <w:rsid w:val="00292B63"/>
    <w:rsid w:val="00295629"/>
    <w:rsid w:val="00297F71"/>
    <w:rsid w:val="002A0CDC"/>
    <w:rsid w:val="002A4F4F"/>
    <w:rsid w:val="002B7D52"/>
    <w:rsid w:val="002C31FE"/>
    <w:rsid w:val="002E2753"/>
    <w:rsid w:val="002E36E9"/>
    <w:rsid w:val="002E374D"/>
    <w:rsid w:val="002F553F"/>
    <w:rsid w:val="00301660"/>
    <w:rsid w:val="00305916"/>
    <w:rsid w:val="00307E61"/>
    <w:rsid w:val="00315412"/>
    <w:rsid w:val="00316909"/>
    <w:rsid w:val="003171AB"/>
    <w:rsid w:val="0031758C"/>
    <w:rsid w:val="0032152A"/>
    <w:rsid w:val="00322444"/>
    <w:rsid w:val="0033268A"/>
    <w:rsid w:val="00334149"/>
    <w:rsid w:val="0033623A"/>
    <w:rsid w:val="00343F19"/>
    <w:rsid w:val="00343F37"/>
    <w:rsid w:val="003455EB"/>
    <w:rsid w:val="00345D7D"/>
    <w:rsid w:val="00347BE4"/>
    <w:rsid w:val="0035287C"/>
    <w:rsid w:val="00353D39"/>
    <w:rsid w:val="00363455"/>
    <w:rsid w:val="0036388D"/>
    <w:rsid w:val="0037117A"/>
    <w:rsid w:val="00371C76"/>
    <w:rsid w:val="003739D5"/>
    <w:rsid w:val="00377043"/>
    <w:rsid w:val="00380465"/>
    <w:rsid w:val="00380594"/>
    <w:rsid w:val="00380EBC"/>
    <w:rsid w:val="00384A8A"/>
    <w:rsid w:val="00394098"/>
    <w:rsid w:val="003958BA"/>
    <w:rsid w:val="003A6AE8"/>
    <w:rsid w:val="003B4677"/>
    <w:rsid w:val="003C1DF6"/>
    <w:rsid w:val="003D432B"/>
    <w:rsid w:val="003D4AFF"/>
    <w:rsid w:val="003E3416"/>
    <w:rsid w:val="003E6B53"/>
    <w:rsid w:val="003E6CAD"/>
    <w:rsid w:val="003F331E"/>
    <w:rsid w:val="003F421C"/>
    <w:rsid w:val="003F683D"/>
    <w:rsid w:val="003F6E37"/>
    <w:rsid w:val="003F70CD"/>
    <w:rsid w:val="00405CAF"/>
    <w:rsid w:val="00406DF7"/>
    <w:rsid w:val="004074B4"/>
    <w:rsid w:val="0041046C"/>
    <w:rsid w:val="0041206D"/>
    <w:rsid w:val="00413A89"/>
    <w:rsid w:val="00417BDB"/>
    <w:rsid w:val="004210FA"/>
    <w:rsid w:val="004232D0"/>
    <w:rsid w:val="00424CEC"/>
    <w:rsid w:val="00426680"/>
    <w:rsid w:val="004309A9"/>
    <w:rsid w:val="00440909"/>
    <w:rsid w:val="0044116E"/>
    <w:rsid w:val="00441E8A"/>
    <w:rsid w:val="00442D24"/>
    <w:rsid w:val="00447103"/>
    <w:rsid w:val="00461260"/>
    <w:rsid w:val="00463716"/>
    <w:rsid w:val="00464996"/>
    <w:rsid w:val="00466FD4"/>
    <w:rsid w:val="00474E61"/>
    <w:rsid w:val="00483BC0"/>
    <w:rsid w:val="004842E8"/>
    <w:rsid w:val="00485798"/>
    <w:rsid w:val="00487C7E"/>
    <w:rsid w:val="0049100A"/>
    <w:rsid w:val="00491089"/>
    <w:rsid w:val="00491BFF"/>
    <w:rsid w:val="00494046"/>
    <w:rsid w:val="004B00F9"/>
    <w:rsid w:val="004B33DC"/>
    <w:rsid w:val="004B7897"/>
    <w:rsid w:val="004C2195"/>
    <w:rsid w:val="004C46B6"/>
    <w:rsid w:val="004C6608"/>
    <w:rsid w:val="004D1C4F"/>
    <w:rsid w:val="004E10C3"/>
    <w:rsid w:val="004E1BD9"/>
    <w:rsid w:val="004E2C12"/>
    <w:rsid w:val="004E5A3D"/>
    <w:rsid w:val="004F009F"/>
    <w:rsid w:val="00503659"/>
    <w:rsid w:val="00516B07"/>
    <w:rsid w:val="00516F08"/>
    <w:rsid w:val="00517185"/>
    <w:rsid w:val="00517432"/>
    <w:rsid w:val="00521CA4"/>
    <w:rsid w:val="0052269A"/>
    <w:rsid w:val="005339FB"/>
    <w:rsid w:val="005369FF"/>
    <w:rsid w:val="00541A81"/>
    <w:rsid w:val="00547EEA"/>
    <w:rsid w:val="00550088"/>
    <w:rsid w:val="005505AD"/>
    <w:rsid w:val="005505F1"/>
    <w:rsid w:val="00551CE9"/>
    <w:rsid w:val="00552D1F"/>
    <w:rsid w:val="00555047"/>
    <w:rsid w:val="00555669"/>
    <w:rsid w:val="0055602C"/>
    <w:rsid w:val="00556338"/>
    <w:rsid w:val="00556FA0"/>
    <w:rsid w:val="00560E2D"/>
    <w:rsid w:val="0056450A"/>
    <w:rsid w:val="005648B4"/>
    <w:rsid w:val="005744B4"/>
    <w:rsid w:val="005751B2"/>
    <w:rsid w:val="00580237"/>
    <w:rsid w:val="005871CD"/>
    <w:rsid w:val="0059078C"/>
    <w:rsid w:val="00591B92"/>
    <w:rsid w:val="00594630"/>
    <w:rsid w:val="005A1980"/>
    <w:rsid w:val="005B625C"/>
    <w:rsid w:val="005C0FAF"/>
    <w:rsid w:val="005C2882"/>
    <w:rsid w:val="005C2D32"/>
    <w:rsid w:val="005C3817"/>
    <w:rsid w:val="005C71AD"/>
    <w:rsid w:val="005D2D78"/>
    <w:rsid w:val="005D3279"/>
    <w:rsid w:val="005D3400"/>
    <w:rsid w:val="005D7893"/>
    <w:rsid w:val="005D7BB0"/>
    <w:rsid w:val="005E2A45"/>
    <w:rsid w:val="005E5198"/>
    <w:rsid w:val="005E6E30"/>
    <w:rsid w:val="005E6E8F"/>
    <w:rsid w:val="005F3831"/>
    <w:rsid w:val="005F57EF"/>
    <w:rsid w:val="005F7349"/>
    <w:rsid w:val="006074CF"/>
    <w:rsid w:val="006126B7"/>
    <w:rsid w:val="00615CE2"/>
    <w:rsid w:val="00621324"/>
    <w:rsid w:val="00621FC6"/>
    <w:rsid w:val="00633005"/>
    <w:rsid w:val="00636CF7"/>
    <w:rsid w:val="006402E4"/>
    <w:rsid w:val="00643BA1"/>
    <w:rsid w:val="00646956"/>
    <w:rsid w:val="006508A1"/>
    <w:rsid w:val="006510F9"/>
    <w:rsid w:val="00652598"/>
    <w:rsid w:val="0065324D"/>
    <w:rsid w:val="0065359E"/>
    <w:rsid w:val="00655FDF"/>
    <w:rsid w:val="00656B55"/>
    <w:rsid w:val="00657F30"/>
    <w:rsid w:val="006614B7"/>
    <w:rsid w:val="00664B0A"/>
    <w:rsid w:val="00664F12"/>
    <w:rsid w:val="006657E9"/>
    <w:rsid w:val="00667955"/>
    <w:rsid w:val="0067045D"/>
    <w:rsid w:val="00672E18"/>
    <w:rsid w:val="00675162"/>
    <w:rsid w:val="0067688E"/>
    <w:rsid w:val="00676A92"/>
    <w:rsid w:val="006823EB"/>
    <w:rsid w:val="00685053"/>
    <w:rsid w:val="0068698D"/>
    <w:rsid w:val="006870D2"/>
    <w:rsid w:val="00692031"/>
    <w:rsid w:val="0069209B"/>
    <w:rsid w:val="00692406"/>
    <w:rsid w:val="00693A83"/>
    <w:rsid w:val="0069550C"/>
    <w:rsid w:val="006955D3"/>
    <w:rsid w:val="00696E24"/>
    <w:rsid w:val="00697BD8"/>
    <w:rsid w:val="006A163B"/>
    <w:rsid w:val="006A54FB"/>
    <w:rsid w:val="006A569F"/>
    <w:rsid w:val="006A692E"/>
    <w:rsid w:val="006B06C8"/>
    <w:rsid w:val="006B0E9C"/>
    <w:rsid w:val="006B1192"/>
    <w:rsid w:val="006B1A65"/>
    <w:rsid w:val="006B2FFA"/>
    <w:rsid w:val="006B3486"/>
    <w:rsid w:val="006B6884"/>
    <w:rsid w:val="006C2181"/>
    <w:rsid w:val="006C2210"/>
    <w:rsid w:val="006C360A"/>
    <w:rsid w:val="006C67A7"/>
    <w:rsid w:val="006D1B17"/>
    <w:rsid w:val="006D31F9"/>
    <w:rsid w:val="006E550E"/>
    <w:rsid w:val="006E6CAE"/>
    <w:rsid w:val="006F63FC"/>
    <w:rsid w:val="00702415"/>
    <w:rsid w:val="00703555"/>
    <w:rsid w:val="00706EDC"/>
    <w:rsid w:val="007215D0"/>
    <w:rsid w:val="00721D5D"/>
    <w:rsid w:val="007220DF"/>
    <w:rsid w:val="00727F53"/>
    <w:rsid w:val="00736B34"/>
    <w:rsid w:val="0073700D"/>
    <w:rsid w:val="00741EB0"/>
    <w:rsid w:val="00742A3D"/>
    <w:rsid w:val="00742F17"/>
    <w:rsid w:val="0074328A"/>
    <w:rsid w:val="00743B06"/>
    <w:rsid w:val="007463DE"/>
    <w:rsid w:val="0075177C"/>
    <w:rsid w:val="0075417E"/>
    <w:rsid w:val="0076291A"/>
    <w:rsid w:val="00763814"/>
    <w:rsid w:val="00767484"/>
    <w:rsid w:val="00767C3E"/>
    <w:rsid w:val="00777FB0"/>
    <w:rsid w:val="00781356"/>
    <w:rsid w:val="00785E44"/>
    <w:rsid w:val="00790862"/>
    <w:rsid w:val="00795533"/>
    <w:rsid w:val="007A2955"/>
    <w:rsid w:val="007A2BB1"/>
    <w:rsid w:val="007A7E00"/>
    <w:rsid w:val="007B0334"/>
    <w:rsid w:val="007B17A7"/>
    <w:rsid w:val="007B3511"/>
    <w:rsid w:val="007B386D"/>
    <w:rsid w:val="007C16EE"/>
    <w:rsid w:val="007C7D6A"/>
    <w:rsid w:val="007D18DF"/>
    <w:rsid w:val="007E5E78"/>
    <w:rsid w:val="007F0A1C"/>
    <w:rsid w:val="007F19EB"/>
    <w:rsid w:val="007F1D2F"/>
    <w:rsid w:val="007F7012"/>
    <w:rsid w:val="008055E8"/>
    <w:rsid w:val="00807A40"/>
    <w:rsid w:val="00820C16"/>
    <w:rsid w:val="0082332F"/>
    <w:rsid w:val="00823BEA"/>
    <w:rsid w:val="00823FDF"/>
    <w:rsid w:val="00827145"/>
    <w:rsid w:val="00827E8C"/>
    <w:rsid w:val="008328AC"/>
    <w:rsid w:val="008423C9"/>
    <w:rsid w:val="0084288A"/>
    <w:rsid w:val="008435FD"/>
    <w:rsid w:val="00845B79"/>
    <w:rsid w:val="00851523"/>
    <w:rsid w:val="0085199A"/>
    <w:rsid w:val="00855DE7"/>
    <w:rsid w:val="00856862"/>
    <w:rsid w:val="0086260C"/>
    <w:rsid w:val="00863431"/>
    <w:rsid w:val="008634CD"/>
    <w:rsid w:val="0086515C"/>
    <w:rsid w:val="0086534D"/>
    <w:rsid w:val="0086685F"/>
    <w:rsid w:val="00872706"/>
    <w:rsid w:val="00872995"/>
    <w:rsid w:val="00873968"/>
    <w:rsid w:val="00873A6D"/>
    <w:rsid w:val="0087435D"/>
    <w:rsid w:val="00876A36"/>
    <w:rsid w:val="00880520"/>
    <w:rsid w:val="008810BE"/>
    <w:rsid w:val="0089607C"/>
    <w:rsid w:val="0089652F"/>
    <w:rsid w:val="008A2AC6"/>
    <w:rsid w:val="008B207C"/>
    <w:rsid w:val="008B3CE8"/>
    <w:rsid w:val="008C0DA0"/>
    <w:rsid w:val="008C4D0D"/>
    <w:rsid w:val="008C643B"/>
    <w:rsid w:val="008C7D60"/>
    <w:rsid w:val="008D70F0"/>
    <w:rsid w:val="008E00C1"/>
    <w:rsid w:val="008E1BCD"/>
    <w:rsid w:val="008E4DDB"/>
    <w:rsid w:val="008E7131"/>
    <w:rsid w:val="008F13B0"/>
    <w:rsid w:val="008F1820"/>
    <w:rsid w:val="00900863"/>
    <w:rsid w:val="00901A49"/>
    <w:rsid w:val="00902D99"/>
    <w:rsid w:val="0090537D"/>
    <w:rsid w:val="00912715"/>
    <w:rsid w:val="00912F3B"/>
    <w:rsid w:val="009159EB"/>
    <w:rsid w:val="00915CA9"/>
    <w:rsid w:val="0091640C"/>
    <w:rsid w:val="009314F0"/>
    <w:rsid w:val="00931E6C"/>
    <w:rsid w:val="0093278B"/>
    <w:rsid w:val="0093320E"/>
    <w:rsid w:val="0093395C"/>
    <w:rsid w:val="009345C1"/>
    <w:rsid w:val="009369D9"/>
    <w:rsid w:val="00943019"/>
    <w:rsid w:val="009540DA"/>
    <w:rsid w:val="00955523"/>
    <w:rsid w:val="0097418C"/>
    <w:rsid w:val="009778C7"/>
    <w:rsid w:val="00984E49"/>
    <w:rsid w:val="00985AD2"/>
    <w:rsid w:val="0099105C"/>
    <w:rsid w:val="00991A3B"/>
    <w:rsid w:val="00991EB2"/>
    <w:rsid w:val="009936AC"/>
    <w:rsid w:val="009A178F"/>
    <w:rsid w:val="009B7341"/>
    <w:rsid w:val="009C265E"/>
    <w:rsid w:val="009D2881"/>
    <w:rsid w:val="009D48D4"/>
    <w:rsid w:val="009E1530"/>
    <w:rsid w:val="009E2311"/>
    <w:rsid w:val="009E3DC0"/>
    <w:rsid w:val="009E40A3"/>
    <w:rsid w:val="009E77AA"/>
    <w:rsid w:val="009F4042"/>
    <w:rsid w:val="009F4F95"/>
    <w:rsid w:val="009F7B88"/>
    <w:rsid w:val="009F7CE6"/>
    <w:rsid w:val="009F7E63"/>
    <w:rsid w:val="00A00F49"/>
    <w:rsid w:val="00A1142F"/>
    <w:rsid w:val="00A21A67"/>
    <w:rsid w:val="00A268A3"/>
    <w:rsid w:val="00A2795C"/>
    <w:rsid w:val="00A302DF"/>
    <w:rsid w:val="00A31AF3"/>
    <w:rsid w:val="00A33A41"/>
    <w:rsid w:val="00A36ACE"/>
    <w:rsid w:val="00A36CD9"/>
    <w:rsid w:val="00A40A7C"/>
    <w:rsid w:val="00A40E8F"/>
    <w:rsid w:val="00A40FDA"/>
    <w:rsid w:val="00A55C77"/>
    <w:rsid w:val="00A57B35"/>
    <w:rsid w:val="00A648B1"/>
    <w:rsid w:val="00A75E09"/>
    <w:rsid w:val="00A76687"/>
    <w:rsid w:val="00A80972"/>
    <w:rsid w:val="00A82972"/>
    <w:rsid w:val="00A83033"/>
    <w:rsid w:val="00A85508"/>
    <w:rsid w:val="00A86E1C"/>
    <w:rsid w:val="00A878EA"/>
    <w:rsid w:val="00A90AD4"/>
    <w:rsid w:val="00A90D88"/>
    <w:rsid w:val="00A961E4"/>
    <w:rsid w:val="00A97499"/>
    <w:rsid w:val="00AA0352"/>
    <w:rsid w:val="00AA7753"/>
    <w:rsid w:val="00AB2440"/>
    <w:rsid w:val="00AB3484"/>
    <w:rsid w:val="00AC194E"/>
    <w:rsid w:val="00AC4FF5"/>
    <w:rsid w:val="00AD39C8"/>
    <w:rsid w:val="00AD5953"/>
    <w:rsid w:val="00AD5ECE"/>
    <w:rsid w:val="00AD6486"/>
    <w:rsid w:val="00AE5217"/>
    <w:rsid w:val="00AE6DE1"/>
    <w:rsid w:val="00AE7064"/>
    <w:rsid w:val="00B00A29"/>
    <w:rsid w:val="00B024B0"/>
    <w:rsid w:val="00B1411C"/>
    <w:rsid w:val="00B158B3"/>
    <w:rsid w:val="00B161C1"/>
    <w:rsid w:val="00B20037"/>
    <w:rsid w:val="00B202CF"/>
    <w:rsid w:val="00B243AC"/>
    <w:rsid w:val="00B254AD"/>
    <w:rsid w:val="00B2624B"/>
    <w:rsid w:val="00B30971"/>
    <w:rsid w:val="00B329D6"/>
    <w:rsid w:val="00B3561F"/>
    <w:rsid w:val="00B4011F"/>
    <w:rsid w:val="00B4073F"/>
    <w:rsid w:val="00B42A3A"/>
    <w:rsid w:val="00B42F80"/>
    <w:rsid w:val="00B47C16"/>
    <w:rsid w:val="00B517FC"/>
    <w:rsid w:val="00B55796"/>
    <w:rsid w:val="00B61640"/>
    <w:rsid w:val="00B634C1"/>
    <w:rsid w:val="00B66074"/>
    <w:rsid w:val="00B6607B"/>
    <w:rsid w:val="00B66C96"/>
    <w:rsid w:val="00B736C3"/>
    <w:rsid w:val="00B804A2"/>
    <w:rsid w:val="00B806C1"/>
    <w:rsid w:val="00B84F97"/>
    <w:rsid w:val="00B85157"/>
    <w:rsid w:val="00B9335A"/>
    <w:rsid w:val="00BA71C5"/>
    <w:rsid w:val="00BB313F"/>
    <w:rsid w:val="00BB474E"/>
    <w:rsid w:val="00BB735A"/>
    <w:rsid w:val="00BB73CC"/>
    <w:rsid w:val="00BC062F"/>
    <w:rsid w:val="00BC3A5A"/>
    <w:rsid w:val="00BC3C47"/>
    <w:rsid w:val="00BC5156"/>
    <w:rsid w:val="00BC6D3C"/>
    <w:rsid w:val="00BC740B"/>
    <w:rsid w:val="00BD557B"/>
    <w:rsid w:val="00BD64C0"/>
    <w:rsid w:val="00BE0137"/>
    <w:rsid w:val="00BE2DF8"/>
    <w:rsid w:val="00BE4339"/>
    <w:rsid w:val="00BE5A75"/>
    <w:rsid w:val="00BF0B97"/>
    <w:rsid w:val="00BF2546"/>
    <w:rsid w:val="00BF406B"/>
    <w:rsid w:val="00BF4BFA"/>
    <w:rsid w:val="00BF7AF6"/>
    <w:rsid w:val="00C0268B"/>
    <w:rsid w:val="00C13540"/>
    <w:rsid w:val="00C14332"/>
    <w:rsid w:val="00C17E08"/>
    <w:rsid w:val="00C225EE"/>
    <w:rsid w:val="00C22D0B"/>
    <w:rsid w:val="00C3055F"/>
    <w:rsid w:val="00C30D37"/>
    <w:rsid w:val="00C3170B"/>
    <w:rsid w:val="00C4151C"/>
    <w:rsid w:val="00C4426E"/>
    <w:rsid w:val="00C540CC"/>
    <w:rsid w:val="00C60377"/>
    <w:rsid w:val="00C64700"/>
    <w:rsid w:val="00C71B75"/>
    <w:rsid w:val="00C778B4"/>
    <w:rsid w:val="00C816BB"/>
    <w:rsid w:val="00C817A5"/>
    <w:rsid w:val="00C81DB3"/>
    <w:rsid w:val="00C955F6"/>
    <w:rsid w:val="00CA0722"/>
    <w:rsid w:val="00CA0F2C"/>
    <w:rsid w:val="00CA1884"/>
    <w:rsid w:val="00CA4C68"/>
    <w:rsid w:val="00CA7004"/>
    <w:rsid w:val="00CA717B"/>
    <w:rsid w:val="00CB0DA3"/>
    <w:rsid w:val="00CB7072"/>
    <w:rsid w:val="00CC3E7A"/>
    <w:rsid w:val="00CC7538"/>
    <w:rsid w:val="00CC7EE9"/>
    <w:rsid w:val="00CD0B7D"/>
    <w:rsid w:val="00CD1746"/>
    <w:rsid w:val="00CD4448"/>
    <w:rsid w:val="00CD74A2"/>
    <w:rsid w:val="00CD7729"/>
    <w:rsid w:val="00CE1704"/>
    <w:rsid w:val="00CE536C"/>
    <w:rsid w:val="00CE6789"/>
    <w:rsid w:val="00CF160A"/>
    <w:rsid w:val="00CF29C5"/>
    <w:rsid w:val="00CF34A1"/>
    <w:rsid w:val="00CF3E1B"/>
    <w:rsid w:val="00CF7685"/>
    <w:rsid w:val="00D009FE"/>
    <w:rsid w:val="00D00BA9"/>
    <w:rsid w:val="00D01BDB"/>
    <w:rsid w:val="00D04A50"/>
    <w:rsid w:val="00D11F2E"/>
    <w:rsid w:val="00D14A5C"/>
    <w:rsid w:val="00D223C8"/>
    <w:rsid w:val="00D23400"/>
    <w:rsid w:val="00D25798"/>
    <w:rsid w:val="00D25CBB"/>
    <w:rsid w:val="00D263DB"/>
    <w:rsid w:val="00D26A50"/>
    <w:rsid w:val="00D2726D"/>
    <w:rsid w:val="00D334D5"/>
    <w:rsid w:val="00D33571"/>
    <w:rsid w:val="00D34CBD"/>
    <w:rsid w:val="00D36385"/>
    <w:rsid w:val="00D36BD2"/>
    <w:rsid w:val="00D40699"/>
    <w:rsid w:val="00D418CE"/>
    <w:rsid w:val="00D4255E"/>
    <w:rsid w:val="00D42874"/>
    <w:rsid w:val="00D437CA"/>
    <w:rsid w:val="00D44256"/>
    <w:rsid w:val="00D4456A"/>
    <w:rsid w:val="00D453E0"/>
    <w:rsid w:val="00D4675A"/>
    <w:rsid w:val="00D478FB"/>
    <w:rsid w:val="00D5124B"/>
    <w:rsid w:val="00D614AA"/>
    <w:rsid w:val="00D61ED1"/>
    <w:rsid w:val="00D64391"/>
    <w:rsid w:val="00D647C0"/>
    <w:rsid w:val="00D6514D"/>
    <w:rsid w:val="00D66709"/>
    <w:rsid w:val="00D70F7C"/>
    <w:rsid w:val="00D74636"/>
    <w:rsid w:val="00D77437"/>
    <w:rsid w:val="00D8044F"/>
    <w:rsid w:val="00D80EC6"/>
    <w:rsid w:val="00D8174E"/>
    <w:rsid w:val="00D82BD2"/>
    <w:rsid w:val="00D856C6"/>
    <w:rsid w:val="00D85BF1"/>
    <w:rsid w:val="00D93B62"/>
    <w:rsid w:val="00D9466A"/>
    <w:rsid w:val="00D961D0"/>
    <w:rsid w:val="00D97595"/>
    <w:rsid w:val="00D97B51"/>
    <w:rsid w:val="00DA26D3"/>
    <w:rsid w:val="00DA6BC1"/>
    <w:rsid w:val="00DA6DCB"/>
    <w:rsid w:val="00DB3D33"/>
    <w:rsid w:val="00DB4600"/>
    <w:rsid w:val="00DB5571"/>
    <w:rsid w:val="00DB5904"/>
    <w:rsid w:val="00DC1511"/>
    <w:rsid w:val="00DC3E41"/>
    <w:rsid w:val="00DD5864"/>
    <w:rsid w:val="00DE3415"/>
    <w:rsid w:val="00DE4405"/>
    <w:rsid w:val="00DE60D9"/>
    <w:rsid w:val="00DE7581"/>
    <w:rsid w:val="00DF2919"/>
    <w:rsid w:val="00DF3A7B"/>
    <w:rsid w:val="00DF4DFD"/>
    <w:rsid w:val="00DF5662"/>
    <w:rsid w:val="00DF680C"/>
    <w:rsid w:val="00E02669"/>
    <w:rsid w:val="00E05419"/>
    <w:rsid w:val="00E05473"/>
    <w:rsid w:val="00E07CF3"/>
    <w:rsid w:val="00E11497"/>
    <w:rsid w:val="00E20F65"/>
    <w:rsid w:val="00E21698"/>
    <w:rsid w:val="00E3037B"/>
    <w:rsid w:val="00E337A2"/>
    <w:rsid w:val="00E379B0"/>
    <w:rsid w:val="00E4117B"/>
    <w:rsid w:val="00E44DF0"/>
    <w:rsid w:val="00E5185A"/>
    <w:rsid w:val="00E52482"/>
    <w:rsid w:val="00E60915"/>
    <w:rsid w:val="00E61EA4"/>
    <w:rsid w:val="00E65BC9"/>
    <w:rsid w:val="00E66FDE"/>
    <w:rsid w:val="00E6777E"/>
    <w:rsid w:val="00E752CA"/>
    <w:rsid w:val="00E81388"/>
    <w:rsid w:val="00E85CB4"/>
    <w:rsid w:val="00E87D14"/>
    <w:rsid w:val="00E929FD"/>
    <w:rsid w:val="00E975F1"/>
    <w:rsid w:val="00EA1198"/>
    <w:rsid w:val="00EA4479"/>
    <w:rsid w:val="00EA620F"/>
    <w:rsid w:val="00EB4A97"/>
    <w:rsid w:val="00EB592C"/>
    <w:rsid w:val="00EB60CB"/>
    <w:rsid w:val="00EB7245"/>
    <w:rsid w:val="00EC2D59"/>
    <w:rsid w:val="00EC31CB"/>
    <w:rsid w:val="00ED756A"/>
    <w:rsid w:val="00EE205F"/>
    <w:rsid w:val="00EE60F5"/>
    <w:rsid w:val="00F0292A"/>
    <w:rsid w:val="00F04E88"/>
    <w:rsid w:val="00F1792C"/>
    <w:rsid w:val="00F20C07"/>
    <w:rsid w:val="00F25523"/>
    <w:rsid w:val="00F32178"/>
    <w:rsid w:val="00F347DE"/>
    <w:rsid w:val="00F36A0D"/>
    <w:rsid w:val="00F417FF"/>
    <w:rsid w:val="00F42D9D"/>
    <w:rsid w:val="00F452E7"/>
    <w:rsid w:val="00F45DFB"/>
    <w:rsid w:val="00F45F23"/>
    <w:rsid w:val="00F47E1B"/>
    <w:rsid w:val="00F53119"/>
    <w:rsid w:val="00F55F4C"/>
    <w:rsid w:val="00F57635"/>
    <w:rsid w:val="00F61000"/>
    <w:rsid w:val="00F63357"/>
    <w:rsid w:val="00F649A0"/>
    <w:rsid w:val="00F67D25"/>
    <w:rsid w:val="00F7528B"/>
    <w:rsid w:val="00F7555E"/>
    <w:rsid w:val="00F8361A"/>
    <w:rsid w:val="00F85281"/>
    <w:rsid w:val="00F85BFE"/>
    <w:rsid w:val="00F91C3A"/>
    <w:rsid w:val="00F92976"/>
    <w:rsid w:val="00F929DA"/>
    <w:rsid w:val="00F93E97"/>
    <w:rsid w:val="00F95792"/>
    <w:rsid w:val="00FA0D0E"/>
    <w:rsid w:val="00FA22A9"/>
    <w:rsid w:val="00FB53B9"/>
    <w:rsid w:val="00FB5548"/>
    <w:rsid w:val="00FC0178"/>
    <w:rsid w:val="00FC133E"/>
    <w:rsid w:val="00FC6050"/>
    <w:rsid w:val="00FD14A2"/>
    <w:rsid w:val="00FD3235"/>
    <w:rsid w:val="00FE0C38"/>
    <w:rsid w:val="00FE1324"/>
    <w:rsid w:val="00FE1C58"/>
    <w:rsid w:val="00FE21AF"/>
    <w:rsid w:val="00FE2D33"/>
    <w:rsid w:val="00FE67E5"/>
    <w:rsid w:val="00FE7711"/>
    <w:rsid w:val="00FF1A93"/>
    <w:rsid w:val="00FF56DD"/>
    <w:rsid w:val="00FF6D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C9F743-CE51-4A7C-83BB-3B701D764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D32"/>
  </w:style>
  <w:style w:type="paragraph" w:styleId="Heading1">
    <w:name w:val="heading 1"/>
    <w:basedOn w:val="Normal"/>
    <w:next w:val="Normal"/>
    <w:link w:val="Heading1Char"/>
    <w:qFormat/>
    <w:rsid w:val="001C5EEF"/>
    <w:pPr>
      <w:keepNext/>
      <w:spacing w:after="0" w:line="240" w:lineRule="auto"/>
      <w:outlineLvl w:val="0"/>
    </w:pPr>
    <w:rPr>
      <w:rFonts w:ascii="Cirilica Times" w:eastAsia="Times New Roman" w:hAnsi="Cirilica Times" w:cs="Times New Roman"/>
      <w:b/>
      <w:bCs/>
      <w:sz w:val="24"/>
      <w:szCs w:val="24"/>
      <w:lang w:val="sr-Latn-CS" w:eastAsia="sr-Latn-CS"/>
    </w:rPr>
  </w:style>
  <w:style w:type="paragraph" w:styleId="Heading2">
    <w:name w:val="heading 2"/>
    <w:basedOn w:val="Normal"/>
    <w:next w:val="Normal"/>
    <w:link w:val="Heading2Char"/>
    <w:qFormat/>
    <w:rsid w:val="001C5EEF"/>
    <w:pPr>
      <w:keepNext/>
      <w:tabs>
        <w:tab w:val="left" w:pos="1418"/>
      </w:tabs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1C5EEF"/>
    <w:pPr>
      <w:keepNext/>
      <w:keepLines/>
      <w:tabs>
        <w:tab w:val="left" w:pos="1418"/>
      </w:tabs>
      <w:spacing w:before="200" w:after="0" w:line="240" w:lineRule="auto"/>
      <w:jc w:val="both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C5EEF"/>
    <w:rPr>
      <w:rFonts w:ascii="Cirilica Times" w:eastAsia="Times New Roman" w:hAnsi="Cirilica Times" w:cs="Times New Roman"/>
      <w:b/>
      <w:bCs/>
      <w:sz w:val="24"/>
      <w:szCs w:val="24"/>
      <w:lang w:val="sr-Latn-CS" w:eastAsia="sr-Latn-CS"/>
    </w:rPr>
  </w:style>
  <w:style w:type="character" w:customStyle="1" w:styleId="Heading2Char">
    <w:name w:val="Heading 2 Char"/>
    <w:basedOn w:val="DefaultParagraphFont"/>
    <w:link w:val="Heading2"/>
    <w:rsid w:val="001C5EEF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1C5EEF"/>
    <w:rPr>
      <w:rFonts w:ascii="Cambria" w:eastAsia="Times New Roman" w:hAnsi="Cambria" w:cs="Times New Roman"/>
      <w:i/>
      <w:iCs/>
      <w:color w:val="243F60"/>
      <w:sz w:val="24"/>
      <w:szCs w:val="24"/>
    </w:rPr>
  </w:style>
  <w:style w:type="numbering" w:customStyle="1" w:styleId="NoList1">
    <w:name w:val="No List1"/>
    <w:next w:val="NoList"/>
    <w:semiHidden/>
    <w:rsid w:val="001C5EEF"/>
  </w:style>
  <w:style w:type="character" w:styleId="Hyperlink">
    <w:name w:val="Hyperlink"/>
    <w:rsid w:val="001C5EEF"/>
    <w:rPr>
      <w:color w:val="0000FF"/>
      <w:u w:val="single"/>
    </w:rPr>
  </w:style>
  <w:style w:type="character" w:customStyle="1" w:styleId="HeaderChar">
    <w:name w:val="Header Char"/>
    <w:link w:val="Header"/>
    <w:uiPriority w:val="99"/>
    <w:locked/>
    <w:rsid w:val="001C5EEF"/>
    <w:rPr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uiPriority w:val="99"/>
    <w:rsid w:val="001C5EEF"/>
    <w:pPr>
      <w:tabs>
        <w:tab w:val="center" w:pos="4703"/>
        <w:tab w:val="right" w:pos="9406"/>
      </w:tabs>
      <w:spacing w:after="0" w:line="240" w:lineRule="auto"/>
    </w:pPr>
    <w:rPr>
      <w:sz w:val="24"/>
      <w:szCs w:val="24"/>
      <w:lang w:val="sr-Latn-CS" w:eastAsia="sr-Latn-CS"/>
    </w:rPr>
  </w:style>
  <w:style w:type="character" w:customStyle="1" w:styleId="HeaderChar1">
    <w:name w:val="Header Char1"/>
    <w:basedOn w:val="DefaultParagraphFont"/>
    <w:uiPriority w:val="99"/>
    <w:semiHidden/>
    <w:rsid w:val="001C5EEF"/>
  </w:style>
  <w:style w:type="character" w:customStyle="1" w:styleId="FooterChar">
    <w:name w:val="Footer Char"/>
    <w:link w:val="Footer"/>
    <w:locked/>
    <w:rsid w:val="001C5EEF"/>
    <w:rPr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rsid w:val="001C5EEF"/>
    <w:pPr>
      <w:tabs>
        <w:tab w:val="center" w:pos="4703"/>
        <w:tab w:val="right" w:pos="9406"/>
      </w:tabs>
      <w:spacing w:after="0" w:line="240" w:lineRule="auto"/>
    </w:pPr>
    <w:rPr>
      <w:sz w:val="24"/>
      <w:szCs w:val="24"/>
      <w:lang w:val="sr-Latn-CS" w:eastAsia="sr-Latn-CS"/>
    </w:rPr>
  </w:style>
  <w:style w:type="character" w:customStyle="1" w:styleId="FooterChar1">
    <w:name w:val="Footer Char1"/>
    <w:basedOn w:val="DefaultParagraphFont"/>
    <w:uiPriority w:val="99"/>
    <w:semiHidden/>
    <w:rsid w:val="001C5EEF"/>
  </w:style>
  <w:style w:type="character" w:customStyle="1" w:styleId="BalloonTextChar">
    <w:name w:val="Balloon Text Char"/>
    <w:link w:val="BalloonText"/>
    <w:semiHidden/>
    <w:locked/>
    <w:rsid w:val="001C5EEF"/>
    <w:rPr>
      <w:rFonts w:ascii="Tahoma" w:hAnsi="Tahoma" w:cs="Tahoma"/>
      <w:sz w:val="16"/>
      <w:szCs w:val="16"/>
      <w:lang w:val="sr-Latn-CS" w:eastAsia="sr-Latn-CS"/>
    </w:rPr>
  </w:style>
  <w:style w:type="paragraph" w:styleId="BalloonText">
    <w:name w:val="Balloon Text"/>
    <w:basedOn w:val="Normal"/>
    <w:link w:val="BalloonTextChar"/>
    <w:semiHidden/>
    <w:rsid w:val="001C5EEF"/>
    <w:pPr>
      <w:spacing w:after="0" w:line="240" w:lineRule="auto"/>
    </w:pPr>
    <w:rPr>
      <w:rFonts w:ascii="Tahoma" w:hAnsi="Tahoma" w:cs="Tahoma"/>
      <w:sz w:val="16"/>
      <w:szCs w:val="16"/>
      <w:lang w:val="sr-Latn-CS" w:eastAsia="sr-Latn-CS"/>
    </w:rPr>
  </w:style>
  <w:style w:type="character" w:customStyle="1" w:styleId="BalloonTextChar1">
    <w:name w:val="Balloon Text Char1"/>
    <w:basedOn w:val="DefaultParagraphFont"/>
    <w:uiPriority w:val="99"/>
    <w:semiHidden/>
    <w:rsid w:val="001C5EEF"/>
    <w:rPr>
      <w:rFonts w:ascii="Tahoma" w:hAnsi="Tahoma" w:cs="Tahoma"/>
      <w:sz w:val="16"/>
      <w:szCs w:val="16"/>
    </w:rPr>
  </w:style>
  <w:style w:type="paragraph" w:customStyle="1" w:styleId="Default">
    <w:name w:val="Default"/>
    <w:link w:val="DefaultChar"/>
    <w:rsid w:val="001C5E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r-Latn-CS" w:eastAsia="sr-Latn-CS"/>
    </w:rPr>
  </w:style>
  <w:style w:type="paragraph" w:customStyle="1" w:styleId="Normal1">
    <w:name w:val="Normal1"/>
    <w:basedOn w:val="Normal"/>
    <w:rsid w:val="001C5EEF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styleId="BodyText">
    <w:name w:val="Body Text"/>
    <w:basedOn w:val="Normal"/>
    <w:link w:val="BodyTextChar"/>
    <w:rsid w:val="001C5EEF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C5EEF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1C5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customStyle="1" w:styleId="AutoCorrect">
    <w:name w:val="AutoCorrect"/>
    <w:rsid w:val="001C5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PAGE-">
    <w:name w:val="- PAGE -"/>
    <w:rsid w:val="001C5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7">
    <w:name w:val="Char Char7"/>
    <w:rsid w:val="001C5EEF"/>
    <w:rPr>
      <w:rFonts w:ascii="Cirilica Times" w:hAnsi="Cirilica Times"/>
      <w:b/>
      <w:bCs/>
      <w:sz w:val="24"/>
      <w:szCs w:val="24"/>
      <w:lang w:val="en-US" w:eastAsia="en-US" w:bidi="ar-SA"/>
    </w:rPr>
  </w:style>
  <w:style w:type="paragraph" w:customStyle="1" w:styleId="Createdby">
    <w:name w:val="Created by"/>
    <w:rsid w:val="001C5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reatedon">
    <w:name w:val="Created on"/>
    <w:rsid w:val="001C5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printed">
    <w:name w:val="Last printed"/>
    <w:rsid w:val="001C5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savedby">
    <w:name w:val="Last saved by"/>
    <w:rsid w:val="001C5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ename">
    <w:name w:val="Filename"/>
    <w:rsid w:val="001C5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enameandpath">
    <w:name w:val="Filename and path"/>
    <w:rsid w:val="001C5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horPageDate">
    <w:name w:val="Author  Page #  Date"/>
    <w:rsid w:val="001C5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fidentialPageDate">
    <w:name w:val="Confidential  Page #  Date"/>
    <w:rsid w:val="001C5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1C5EEF"/>
    <w:rPr>
      <w:b/>
      <w:bCs/>
    </w:rPr>
  </w:style>
  <w:style w:type="character" w:styleId="Emphasis">
    <w:name w:val="Emphasis"/>
    <w:qFormat/>
    <w:rsid w:val="001C5EEF"/>
    <w:rPr>
      <w:i/>
      <w:iCs/>
    </w:rPr>
  </w:style>
  <w:style w:type="paragraph" w:styleId="NoSpacing">
    <w:name w:val="No Spacing"/>
    <w:qFormat/>
    <w:rsid w:val="001C5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1C5EE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1C5EEF"/>
    <w:rPr>
      <w:rFonts w:ascii="Times New Roman" w:eastAsia="Times New Roman" w:hAnsi="Times New Roman" w:cs="Times New Roman"/>
      <w:sz w:val="28"/>
      <w:szCs w:val="24"/>
      <w:lang w:val="sr-Cyrl-CS"/>
    </w:rPr>
  </w:style>
  <w:style w:type="paragraph" w:customStyle="1" w:styleId="italik">
    <w:name w:val="italik"/>
    <w:basedOn w:val="Normal"/>
    <w:rsid w:val="001C5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customStyle="1" w:styleId="bold1">
    <w:name w:val="bold1"/>
    <w:basedOn w:val="Normal"/>
    <w:rsid w:val="001C5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customStyle="1" w:styleId="DefaultChar">
    <w:name w:val="Default Char"/>
    <w:link w:val="Default"/>
    <w:rsid w:val="001C5EEF"/>
    <w:rPr>
      <w:rFonts w:ascii="Times New Roman" w:eastAsia="Times New Roman" w:hAnsi="Times New Roman" w:cs="Times New Roman"/>
      <w:color w:val="000000"/>
      <w:sz w:val="24"/>
      <w:szCs w:val="24"/>
      <w:lang w:val="sr-Latn-CS" w:eastAsia="sr-Latn-CS"/>
    </w:rPr>
  </w:style>
  <w:style w:type="character" w:styleId="PageNumber">
    <w:name w:val="page number"/>
    <w:basedOn w:val="DefaultParagraphFont"/>
    <w:rsid w:val="001C5EEF"/>
  </w:style>
  <w:style w:type="paragraph" w:styleId="BodyText3">
    <w:name w:val="Body Text 3"/>
    <w:basedOn w:val="Normal"/>
    <w:link w:val="BodyText3Char"/>
    <w:rsid w:val="001C5EE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sr-Latn-CS"/>
    </w:rPr>
  </w:style>
  <w:style w:type="character" w:customStyle="1" w:styleId="BodyText3Char">
    <w:name w:val="Body Text 3 Char"/>
    <w:basedOn w:val="DefaultParagraphFont"/>
    <w:link w:val="BodyText3"/>
    <w:rsid w:val="001C5EEF"/>
    <w:rPr>
      <w:rFonts w:ascii="Times New Roman" w:eastAsia="Times New Roman" w:hAnsi="Times New Roman" w:cs="Times New Roman"/>
      <w:sz w:val="16"/>
      <w:szCs w:val="16"/>
      <w:lang w:val="sr-Latn-CS"/>
    </w:rPr>
  </w:style>
  <w:style w:type="paragraph" w:styleId="ListParagraph">
    <w:name w:val="List Paragraph"/>
    <w:basedOn w:val="Normal"/>
    <w:link w:val="ListParagraphChar"/>
    <w:uiPriority w:val="34"/>
    <w:qFormat/>
    <w:rsid w:val="001C5EEF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harCharChar">
    <w:name w:val="Char Char Char"/>
    <w:basedOn w:val="Normal"/>
    <w:semiHidden/>
    <w:rsid w:val="001C5EEF"/>
    <w:pPr>
      <w:spacing w:before="120" w:after="160" w:line="240" w:lineRule="exact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1C5EEF"/>
    <w:rPr>
      <w:rFonts w:ascii="Calibri" w:eastAsia="Calibri" w:hAnsi="Calibri" w:cs="Times New Roman"/>
    </w:rPr>
  </w:style>
  <w:style w:type="paragraph" w:customStyle="1" w:styleId="TableContents">
    <w:name w:val="Table Contents"/>
    <w:basedOn w:val="Normal"/>
    <w:rsid w:val="001C5EEF"/>
    <w:pPr>
      <w:suppressLineNumbers/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CharCharChar0">
    <w:name w:val="Char Char Char"/>
    <w:basedOn w:val="Normal"/>
    <w:semiHidden/>
    <w:rsid w:val="00D85BF1"/>
    <w:pPr>
      <w:spacing w:before="120" w:after="160" w:line="240" w:lineRule="exact"/>
      <w:jc w:val="both"/>
    </w:pPr>
    <w:rPr>
      <w:rFonts w:ascii="Tahoma" w:eastAsia="Times New Roman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E70E9B471294ABF89B94AD68884D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8EB26-B63E-422C-9D71-AA46A2F349DF}"/>
      </w:docPartPr>
      <w:docPartBody>
        <w:p w:rsidR="00FB3D3C" w:rsidRDefault="00FB3D3C" w:rsidP="00FB3D3C">
          <w:pPr>
            <w:pStyle w:val="5E70E9B471294ABF89B94AD68884DB1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B3D3C"/>
    <w:rsid w:val="00115CEA"/>
    <w:rsid w:val="0014399A"/>
    <w:rsid w:val="001B0013"/>
    <w:rsid w:val="001E18AE"/>
    <w:rsid w:val="0021194A"/>
    <w:rsid w:val="0021283C"/>
    <w:rsid w:val="00247360"/>
    <w:rsid w:val="00284B67"/>
    <w:rsid w:val="00310673"/>
    <w:rsid w:val="003B50AF"/>
    <w:rsid w:val="004363BF"/>
    <w:rsid w:val="004A6D2F"/>
    <w:rsid w:val="004D66EC"/>
    <w:rsid w:val="004E7B1F"/>
    <w:rsid w:val="00600B21"/>
    <w:rsid w:val="00617EFF"/>
    <w:rsid w:val="00682AA5"/>
    <w:rsid w:val="006B1526"/>
    <w:rsid w:val="006D3770"/>
    <w:rsid w:val="0071285D"/>
    <w:rsid w:val="00740A80"/>
    <w:rsid w:val="0076142D"/>
    <w:rsid w:val="00787998"/>
    <w:rsid w:val="00795EF8"/>
    <w:rsid w:val="008E4197"/>
    <w:rsid w:val="0090076C"/>
    <w:rsid w:val="009067E1"/>
    <w:rsid w:val="009515D9"/>
    <w:rsid w:val="00981F3D"/>
    <w:rsid w:val="009D1B37"/>
    <w:rsid w:val="00A420F7"/>
    <w:rsid w:val="00A50A50"/>
    <w:rsid w:val="00A64482"/>
    <w:rsid w:val="00B33C9E"/>
    <w:rsid w:val="00B36763"/>
    <w:rsid w:val="00C15E48"/>
    <w:rsid w:val="00CF74F8"/>
    <w:rsid w:val="00D7736E"/>
    <w:rsid w:val="00E05ECF"/>
    <w:rsid w:val="00E22D9F"/>
    <w:rsid w:val="00F01868"/>
    <w:rsid w:val="00F77BD0"/>
    <w:rsid w:val="00FB3D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0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E70E9B471294ABF89B94AD68884DB16">
    <w:name w:val="5E70E9B471294ABF89B94AD68884DB16"/>
    <w:rsid w:val="00FB3D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F05F5-28EF-42F8-8AD6-EF3D5A6D7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2763</TotalTime>
  <Pages>11</Pages>
  <Words>4512</Words>
  <Characters>25724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Конкурсна документација за набавку услуге одвожења и уништавања медицинског отпада и сертификације апарата за стерилизацију</vt:lpstr>
    </vt:vector>
  </TitlesOfParts>
  <Company/>
  <LinksUpToDate>false</LinksUpToDate>
  <CharactersWithSpaces>30176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Конкурсна документација за набавку услуге сервиса тримера и косачице</dc:title>
  <dc:creator>Korisnik</dc:creator>
  <cp:lastModifiedBy>Microsoft account</cp:lastModifiedBy>
  <cp:revision>419</cp:revision>
  <cp:lastPrinted>2022-06-20T09:45:00Z</cp:lastPrinted>
  <dcterms:created xsi:type="dcterms:W3CDTF">2017-08-08T13:50:00Z</dcterms:created>
  <dcterms:modified xsi:type="dcterms:W3CDTF">2026-05-05T09:38:00Z</dcterms:modified>
</cp:coreProperties>
</file>