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F58" w:rsidRPr="00B935CA" w:rsidRDefault="006D6E15" w:rsidP="00ED2F58">
      <w:pPr>
        <w:jc w:val="center"/>
        <w:rPr>
          <w:rFonts w:ascii="Times New Roman" w:hAnsi="Times New Roman" w:cs="Times New Roman"/>
          <w:b/>
        </w:rPr>
      </w:pPr>
      <w:r w:rsidRPr="00B935CA">
        <w:rPr>
          <w:rFonts w:ascii="Times New Roman" w:hAnsi="Times New Roman" w:cs="Times New Roman"/>
          <w:b/>
        </w:rPr>
        <w:t>МОДЕЛ</w:t>
      </w:r>
      <w:r w:rsidRPr="00B935CA">
        <w:rPr>
          <w:rFonts w:ascii="Times New Roman" w:hAnsi="Times New Roman" w:cs="Times New Roman"/>
        </w:rPr>
        <w:t xml:space="preserve"> </w:t>
      </w:r>
      <w:r w:rsidR="00ED2F58" w:rsidRPr="00B935CA">
        <w:rPr>
          <w:rFonts w:ascii="Times New Roman" w:hAnsi="Times New Roman" w:cs="Times New Roman"/>
          <w:b/>
        </w:rPr>
        <w:t>ОКВИРНОГ СПОРАЗУМА</w:t>
      </w:r>
    </w:p>
    <w:p w:rsidR="006D6E15" w:rsidRPr="00B935CA" w:rsidRDefault="006D6E15" w:rsidP="006D6E15">
      <w:pPr>
        <w:jc w:val="center"/>
        <w:rPr>
          <w:rFonts w:ascii="Times New Roman" w:hAnsi="Times New Roman" w:cs="Times New Roman"/>
          <w:lang w:val="sr-Cyrl-RS"/>
        </w:rPr>
      </w:pPr>
    </w:p>
    <w:p w:rsidR="006D6E15" w:rsidRPr="00B935CA" w:rsidRDefault="006D6E15" w:rsidP="006D6E15">
      <w:pPr>
        <w:rPr>
          <w:rFonts w:ascii="Times New Roman" w:hAnsi="Times New Roman" w:cs="Times New Roman"/>
        </w:rPr>
      </w:pPr>
      <w:r w:rsidRPr="00B935CA">
        <w:rPr>
          <w:rFonts w:ascii="Times New Roman" w:hAnsi="Times New Roman" w:cs="Times New Roman"/>
        </w:rPr>
        <w:t>Закључен између:</w:t>
      </w:r>
    </w:p>
    <w:p w:rsidR="006D6E15" w:rsidRPr="00B935CA" w:rsidRDefault="006D6E15" w:rsidP="006D6E15">
      <w:pPr>
        <w:jc w:val="both"/>
        <w:rPr>
          <w:rFonts w:ascii="Times New Roman" w:hAnsi="Times New Roman" w:cs="Times New Roman"/>
          <w:lang w:val="ru-RU"/>
        </w:rPr>
      </w:pPr>
      <w:r w:rsidRPr="00B935CA">
        <w:rPr>
          <w:rFonts w:ascii="Times New Roman" w:hAnsi="Times New Roman" w:cs="Times New Roman"/>
          <w:b/>
          <w:bCs/>
          <w:lang w:val="sr-Cyrl-CS"/>
        </w:rPr>
        <w:t>Република Србија, Министарство правде, Управа за извршење кривичних санкција</w:t>
      </w:r>
      <w:r w:rsidRPr="00B935CA">
        <w:rPr>
          <w:rFonts w:ascii="Times New Roman" w:hAnsi="Times New Roman" w:cs="Times New Roman"/>
          <w:bCs/>
          <w:lang w:val="sr-Cyrl-CS"/>
        </w:rPr>
        <w:t xml:space="preserve">, Окружни затвор у Београду </w:t>
      </w:r>
      <w:r w:rsidRPr="00B935CA">
        <w:rPr>
          <w:rFonts w:ascii="Times New Roman" w:hAnsi="Times New Roman" w:cs="Times New Roman"/>
          <w:lang w:val="ru-RU"/>
        </w:rPr>
        <w:t xml:space="preserve">кога заступа </w:t>
      </w:r>
      <w:r w:rsidRPr="00B935CA">
        <w:rPr>
          <w:rFonts w:ascii="Times New Roman" w:hAnsi="Times New Roman" w:cs="Times New Roman"/>
          <w:b/>
          <w:lang w:val="ru-RU"/>
        </w:rPr>
        <w:t>управник Александар Алимпић</w:t>
      </w:r>
      <w:r w:rsidRPr="00B935CA">
        <w:rPr>
          <w:rFonts w:ascii="Times New Roman" w:hAnsi="Times New Roman" w:cs="Times New Roman"/>
          <w:lang w:val="ru-RU"/>
        </w:rPr>
        <w:t xml:space="preserve">, Београд, ул. Бачванска 14, ПИБ </w:t>
      </w:r>
      <w:r w:rsidRPr="00B935CA">
        <w:rPr>
          <w:rFonts w:ascii="Times New Roman" w:hAnsi="Times New Roman" w:cs="Times New Roman"/>
          <w:lang w:val="sr-Cyrl-CS"/>
        </w:rPr>
        <w:t>103698520</w:t>
      </w:r>
      <w:r w:rsidRPr="00B935CA">
        <w:rPr>
          <w:rFonts w:ascii="Times New Roman" w:hAnsi="Times New Roman" w:cs="Times New Roman"/>
          <w:lang w:val="ru-RU"/>
        </w:rPr>
        <w:t>, (у даљем тексту</w:t>
      </w:r>
      <w:r w:rsidRPr="00B935CA">
        <w:rPr>
          <w:rFonts w:ascii="Times New Roman" w:hAnsi="Times New Roman" w:cs="Times New Roman"/>
          <w:lang w:val="sr-Cyrl-CS"/>
        </w:rPr>
        <w:t xml:space="preserve"> </w:t>
      </w:r>
      <w:r w:rsidRPr="00B935CA">
        <w:rPr>
          <w:rFonts w:ascii="Times New Roman" w:hAnsi="Times New Roman" w:cs="Times New Roman"/>
          <w:b/>
          <w:lang w:val="sr-Cyrl-CS"/>
        </w:rPr>
        <w:t>Наручилац</w:t>
      </w:r>
      <w:r w:rsidRPr="00B935CA">
        <w:rPr>
          <w:rFonts w:ascii="Times New Roman" w:hAnsi="Times New Roman" w:cs="Times New Roman"/>
          <w:lang w:val="ru-RU"/>
        </w:rPr>
        <w:t>), с једне стране</w:t>
      </w:r>
    </w:p>
    <w:p w:rsidR="006D6E15" w:rsidRPr="00B935CA" w:rsidRDefault="006D6E15" w:rsidP="006D6E15">
      <w:pPr>
        <w:rPr>
          <w:rFonts w:ascii="Times New Roman" w:hAnsi="Times New Roman" w:cs="Times New Roman"/>
        </w:rPr>
      </w:pPr>
      <w:proofErr w:type="gramStart"/>
      <w:r w:rsidRPr="00B935CA">
        <w:rPr>
          <w:rFonts w:ascii="Times New Roman" w:hAnsi="Times New Roman" w:cs="Times New Roman"/>
        </w:rPr>
        <w:t>и</w:t>
      </w:r>
      <w:proofErr w:type="gramEnd"/>
    </w:p>
    <w:p w:rsidR="006D6E15" w:rsidRPr="00B935CA" w:rsidRDefault="006D6E15" w:rsidP="006D6E15">
      <w:pPr>
        <w:rPr>
          <w:rFonts w:ascii="Times New Roman" w:hAnsi="Times New Roman" w:cs="Times New Roman"/>
        </w:rPr>
      </w:pPr>
      <w:r w:rsidRPr="00B935CA">
        <w:rPr>
          <w:rFonts w:ascii="Times New Roman" w:hAnsi="Times New Roman" w:cs="Times New Roman"/>
        </w:rPr>
        <w:t>2. _________________________________________ из __________</w:t>
      </w:r>
      <w:proofErr w:type="gramStart"/>
      <w:r w:rsidRPr="00B935CA">
        <w:rPr>
          <w:rFonts w:ascii="Times New Roman" w:hAnsi="Times New Roman" w:cs="Times New Roman"/>
        </w:rPr>
        <w:t>,_</w:t>
      </w:r>
      <w:proofErr w:type="gramEnd"/>
      <w:r w:rsidRPr="00B935CA">
        <w:rPr>
          <w:rFonts w:ascii="Times New Roman" w:hAnsi="Times New Roman" w:cs="Times New Roman"/>
        </w:rPr>
        <w:t>__________ бр.___, ПИБ:_____________, МБ: _______________ кога заступа ________________ (у даљем тексту: Добављач).</w:t>
      </w:r>
    </w:p>
    <w:p w:rsidR="006D6E15" w:rsidRPr="00B935CA" w:rsidRDefault="006D6E15" w:rsidP="006D6E15">
      <w:pPr>
        <w:rPr>
          <w:rFonts w:ascii="Times New Roman" w:hAnsi="Times New Roman" w:cs="Times New Roman"/>
        </w:rPr>
      </w:pPr>
      <w:r w:rsidRPr="00B935CA">
        <w:rPr>
          <w:rFonts w:ascii="Times New Roman" w:hAnsi="Times New Roman" w:cs="Times New Roman"/>
        </w:rPr>
        <w:t>(</w:t>
      </w:r>
      <w:proofErr w:type="gramStart"/>
      <w:r w:rsidRPr="00B935CA">
        <w:rPr>
          <w:rFonts w:ascii="Times New Roman" w:hAnsi="Times New Roman" w:cs="Times New Roman"/>
        </w:rPr>
        <w:t>уколико</w:t>
      </w:r>
      <w:proofErr w:type="gramEnd"/>
      <w:r w:rsidRPr="00B935CA">
        <w:rPr>
          <w:rFonts w:ascii="Times New Roman" w:hAnsi="Times New Roman" w:cs="Times New Roman"/>
        </w:rPr>
        <w:t xml:space="preserve"> је поднета заједничка понуда, навести тражене податке за сваког члана групе) ______________________________________________________________________________________________</w:t>
      </w:r>
    </w:p>
    <w:p w:rsidR="006D6E15" w:rsidRPr="00B935CA" w:rsidRDefault="006D6E15" w:rsidP="006D6E15">
      <w:pPr>
        <w:rPr>
          <w:rFonts w:ascii="Times New Roman" w:hAnsi="Times New Roman" w:cs="Times New Roman"/>
        </w:rPr>
      </w:pPr>
      <w:r w:rsidRPr="00B935CA">
        <w:rPr>
          <w:rFonts w:ascii="Times New Roman" w:hAnsi="Times New Roman" w:cs="Times New Roman"/>
        </w:rPr>
        <w:t>Стране у оквирном споразуму сагласно констатују:</w:t>
      </w:r>
    </w:p>
    <w:p w:rsidR="006D6E15" w:rsidRPr="00B935CA" w:rsidRDefault="006D6E15" w:rsidP="006D6E15">
      <w:pPr>
        <w:jc w:val="both"/>
        <w:rPr>
          <w:rFonts w:ascii="Times New Roman" w:hAnsi="Times New Roman" w:cs="Times New Roman"/>
        </w:rPr>
      </w:pPr>
      <w:r w:rsidRPr="00B935CA">
        <w:rPr>
          <w:rFonts w:ascii="Times New Roman" w:hAnsi="Times New Roman" w:cs="Times New Roman"/>
        </w:rPr>
        <w:t>- да је Наручилац у складу са Законом о јавним набавкама („Службени гласник Републике Србије“ бр. 91/19 и 92/23), спровео отворени поступак јавне набавке број ________,</w:t>
      </w:r>
      <w:r w:rsidR="00ED2F58" w:rsidRPr="00B935CA">
        <w:rPr>
          <w:rFonts w:ascii="Times New Roman" w:hAnsi="Times New Roman" w:cs="Times New Roman"/>
          <w:lang w:val="sr-Cyrl-RS"/>
        </w:rPr>
        <w:t>за потребе прибављања</w:t>
      </w:r>
      <w:r w:rsidRPr="00B935CA">
        <w:rPr>
          <w:rFonts w:ascii="Times New Roman" w:hAnsi="Times New Roman" w:cs="Times New Roman"/>
        </w:rPr>
        <w:t xml:space="preserve"> доб</w:t>
      </w:r>
      <w:r w:rsidR="00ED2F58" w:rsidRPr="00B935CA">
        <w:rPr>
          <w:rFonts w:ascii="Times New Roman" w:hAnsi="Times New Roman" w:cs="Times New Roman"/>
          <w:lang w:val="sr-Cyrl-RS"/>
        </w:rPr>
        <w:t>а</w:t>
      </w:r>
      <w:r w:rsidRPr="00B935CA">
        <w:rPr>
          <w:rFonts w:ascii="Times New Roman" w:hAnsi="Times New Roman" w:cs="Times New Roman"/>
        </w:rPr>
        <w:t xml:space="preserve">ра - Средства за </w:t>
      </w:r>
      <w:r w:rsidRPr="00B935CA">
        <w:rPr>
          <w:rFonts w:ascii="Times New Roman" w:hAnsi="Times New Roman" w:cs="Times New Roman"/>
          <w:lang w:val="sr-Cyrl-RS"/>
        </w:rPr>
        <w:t>хигијену</w:t>
      </w:r>
      <w:r w:rsidRPr="00B935CA">
        <w:rPr>
          <w:rFonts w:ascii="Times New Roman" w:hAnsi="Times New Roman" w:cs="Times New Roman"/>
        </w:rPr>
        <w:t>, са циљем закључења оквирног споразума са једним привредним субјектом, на период од годину дана;</w:t>
      </w:r>
    </w:p>
    <w:p w:rsidR="006D6E15" w:rsidRPr="00B935CA" w:rsidRDefault="006D6E15" w:rsidP="006D6E15">
      <w:pPr>
        <w:jc w:val="both"/>
        <w:rPr>
          <w:rFonts w:ascii="Times New Roman" w:hAnsi="Times New Roman" w:cs="Times New Roman"/>
        </w:rPr>
      </w:pPr>
      <w:r w:rsidRPr="00B935CA">
        <w:rPr>
          <w:rFonts w:ascii="Times New Roman" w:hAnsi="Times New Roman" w:cs="Times New Roman"/>
        </w:rPr>
        <w:t xml:space="preserve">- </w:t>
      </w:r>
      <w:proofErr w:type="gramStart"/>
      <w:r w:rsidRPr="00B935CA">
        <w:rPr>
          <w:rFonts w:ascii="Times New Roman" w:hAnsi="Times New Roman" w:cs="Times New Roman"/>
        </w:rPr>
        <w:t>да</w:t>
      </w:r>
      <w:proofErr w:type="gramEnd"/>
      <w:r w:rsidRPr="00B935CA">
        <w:rPr>
          <w:rFonts w:ascii="Times New Roman" w:hAnsi="Times New Roman" w:cs="Times New Roman"/>
        </w:rPr>
        <w:t xml:space="preserve"> је Наручилац донео Одлуку о закључењу оквирног споразума број ____ од __________, у складу са којом се закључује овај оквирни споразум између Наручиоца и Добављача;</w:t>
      </w:r>
    </w:p>
    <w:p w:rsidR="006D6E15" w:rsidRPr="00B935CA" w:rsidRDefault="006D6E15" w:rsidP="006D6E15">
      <w:pPr>
        <w:jc w:val="both"/>
        <w:rPr>
          <w:rFonts w:ascii="Times New Roman" w:hAnsi="Times New Roman" w:cs="Times New Roman"/>
        </w:rPr>
      </w:pPr>
      <w:r w:rsidRPr="00B935CA">
        <w:rPr>
          <w:rFonts w:ascii="Times New Roman" w:hAnsi="Times New Roman" w:cs="Times New Roman"/>
        </w:rPr>
        <w:t xml:space="preserve">- </w:t>
      </w:r>
      <w:proofErr w:type="gramStart"/>
      <w:r w:rsidRPr="00B935CA">
        <w:rPr>
          <w:rFonts w:ascii="Times New Roman" w:hAnsi="Times New Roman" w:cs="Times New Roman"/>
        </w:rPr>
        <w:t>да</w:t>
      </w:r>
      <w:proofErr w:type="gramEnd"/>
      <w:r w:rsidRPr="00B935CA">
        <w:rPr>
          <w:rFonts w:ascii="Times New Roman" w:hAnsi="Times New Roman" w:cs="Times New Roman"/>
        </w:rPr>
        <w:t xml:space="preserve"> је Добављач доставио Понуду бр. ____ </w:t>
      </w:r>
      <w:proofErr w:type="gramStart"/>
      <w:r w:rsidRPr="00B935CA">
        <w:rPr>
          <w:rFonts w:ascii="Times New Roman" w:hAnsi="Times New Roman" w:cs="Times New Roman"/>
        </w:rPr>
        <w:t>од</w:t>
      </w:r>
      <w:proofErr w:type="gramEnd"/>
      <w:r w:rsidRPr="00B935CA">
        <w:rPr>
          <w:rFonts w:ascii="Times New Roman" w:hAnsi="Times New Roman" w:cs="Times New Roman"/>
        </w:rPr>
        <w:t xml:space="preserve"> _________ 202</w:t>
      </w:r>
      <w:r w:rsidR="006032C6" w:rsidRPr="00B935CA">
        <w:rPr>
          <w:rFonts w:ascii="Times New Roman" w:hAnsi="Times New Roman" w:cs="Times New Roman"/>
          <w:lang w:val="sr-Cyrl-RS"/>
        </w:rPr>
        <w:t>6</w:t>
      </w:r>
      <w:r w:rsidRPr="00B935CA">
        <w:rPr>
          <w:rFonts w:ascii="Times New Roman" w:hAnsi="Times New Roman" w:cs="Times New Roman"/>
        </w:rPr>
        <w:t xml:space="preserve">. </w:t>
      </w:r>
      <w:proofErr w:type="gramStart"/>
      <w:r w:rsidRPr="00B935CA">
        <w:rPr>
          <w:rFonts w:ascii="Times New Roman" w:hAnsi="Times New Roman" w:cs="Times New Roman"/>
        </w:rPr>
        <w:t>године</w:t>
      </w:r>
      <w:proofErr w:type="gramEnd"/>
      <w:r w:rsidRPr="00B935CA">
        <w:rPr>
          <w:rFonts w:ascii="Times New Roman" w:hAnsi="Times New Roman" w:cs="Times New Roman"/>
        </w:rPr>
        <w:t>, која чини саставни део овог оквирног споразума,</w:t>
      </w:r>
    </w:p>
    <w:p w:rsidR="006D6E15" w:rsidRPr="00B935CA" w:rsidRDefault="006D6E15" w:rsidP="006032C6">
      <w:pPr>
        <w:jc w:val="both"/>
        <w:rPr>
          <w:rFonts w:ascii="Times New Roman" w:hAnsi="Times New Roman" w:cs="Times New Roman"/>
          <w:lang w:val="sr-Cyrl-RS"/>
        </w:rPr>
      </w:pPr>
      <w:r w:rsidRPr="00B935CA">
        <w:rPr>
          <w:rFonts w:ascii="Times New Roman" w:hAnsi="Times New Roman" w:cs="Times New Roman"/>
        </w:rPr>
        <w:t xml:space="preserve">- </w:t>
      </w:r>
      <w:proofErr w:type="gramStart"/>
      <w:r w:rsidRPr="00B935CA">
        <w:rPr>
          <w:rFonts w:ascii="Times New Roman" w:hAnsi="Times New Roman" w:cs="Times New Roman"/>
        </w:rPr>
        <w:t>да</w:t>
      </w:r>
      <w:proofErr w:type="gramEnd"/>
      <w:r w:rsidRPr="00B935CA">
        <w:rPr>
          <w:rFonts w:ascii="Times New Roman" w:hAnsi="Times New Roman" w:cs="Times New Roman"/>
        </w:rPr>
        <w:t xml:space="preserve"> у складу са чланом 152. </w:t>
      </w:r>
      <w:proofErr w:type="gramStart"/>
      <w:r w:rsidRPr="00B935CA">
        <w:rPr>
          <w:rFonts w:ascii="Times New Roman" w:hAnsi="Times New Roman" w:cs="Times New Roman"/>
        </w:rPr>
        <w:t>став</w:t>
      </w:r>
      <w:proofErr w:type="gramEnd"/>
      <w:r w:rsidRPr="00B935CA">
        <w:rPr>
          <w:rFonts w:ascii="Times New Roman" w:hAnsi="Times New Roman" w:cs="Times New Roman"/>
        </w:rPr>
        <w:t xml:space="preserve"> 7. </w:t>
      </w:r>
      <w:proofErr w:type="gramStart"/>
      <w:r w:rsidRPr="00B935CA">
        <w:rPr>
          <w:rFonts w:ascii="Times New Roman" w:hAnsi="Times New Roman" w:cs="Times New Roman"/>
        </w:rPr>
        <w:t>Закона о јавним набавкама, обавезе које наручилац преузима уговором о јавној набавци морају бити уговорене у складу са прописима којима се уређује буџетски систем, односно располагање финансијским средствима.</w:t>
      </w:r>
      <w:proofErr w:type="gramEnd"/>
    </w:p>
    <w:p w:rsidR="006D6E15" w:rsidRPr="00B935CA" w:rsidRDefault="006D6E15" w:rsidP="006D6E15">
      <w:pPr>
        <w:rPr>
          <w:rFonts w:ascii="Times New Roman" w:hAnsi="Times New Roman" w:cs="Times New Roman"/>
        </w:rPr>
      </w:pPr>
      <w:r w:rsidRPr="00B935CA">
        <w:rPr>
          <w:rFonts w:ascii="Times New Roman" w:hAnsi="Times New Roman" w:cs="Times New Roman"/>
        </w:rPr>
        <w:t>ПРЕДМЕТ ОКВИРНОГ СПОРАЗУМА</w:t>
      </w:r>
    </w:p>
    <w:p w:rsidR="006D6E15" w:rsidRPr="00B935CA" w:rsidRDefault="006D6E15" w:rsidP="006D6E15">
      <w:pPr>
        <w:ind w:left="2880" w:firstLine="720"/>
        <w:rPr>
          <w:rFonts w:ascii="Times New Roman" w:hAnsi="Times New Roman" w:cs="Times New Roman"/>
        </w:rPr>
      </w:pPr>
      <w:proofErr w:type="gramStart"/>
      <w:r w:rsidRPr="00B935CA">
        <w:rPr>
          <w:rFonts w:ascii="Times New Roman" w:hAnsi="Times New Roman" w:cs="Times New Roman"/>
        </w:rPr>
        <w:t>Члан 1.</w:t>
      </w:r>
      <w:proofErr w:type="gramEnd"/>
    </w:p>
    <w:p w:rsidR="006D6E15" w:rsidRPr="00B935CA" w:rsidRDefault="006D6E15" w:rsidP="006D6E15">
      <w:pPr>
        <w:jc w:val="both"/>
        <w:rPr>
          <w:rFonts w:ascii="Times New Roman" w:hAnsi="Times New Roman" w:cs="Times New Roman"/>
        </w:rPr>
      </w:pPr>
      <w:r w:rsidRPr="00B935CA">
        <w:rPr>
          <w:rFonts w:ascii="Times New Roman" w:hAnsi="Times New Roman" w:cs="Times New Roman"/>
        </w:rPr>
        <w:t>Предмет овог споразума је утврђивање услова под којима ће се закључивати појединачни уговори о јавној набавци средстава за чишћење (у даљем тексту: добра).</w:t>
      </w:r>
    </w:p>
    <w:p w:rsidR="006D6E15" w:rsidRPr="00B935CA" w:rsidRDefault="006D6E15" w:rsidP="006D6E15">
      <w:pPr>
        <w:jc w:val="both"/>
        <w:rPr>
          <w:rFonts w:ascii="Times New Roman" w:hAnsi="Times New Roman" w:cs="Times New Roman"/>
        </w:rPr>
      </w:pPr>
      <w:proofErr w:type="gramStart"/>
      <w:r w:rsidRPr="00B935CA">
        <w:rPr>
          <w:rFonts w:ascii="Times New Roman" w:hAnsi="Times New Roman" w:cs="Times New Roman"/>
        </w:rPr>
        <w:t>Добра која су предмет овог споразума ближе су дефинисана у техничкој спецификацији добара, а којa је датa у прилогу овог споразума и представља његов саставни део.</w:t>
      </w:r>
      <w:proofErr w:type="gramEnd"/>
    </w:p>
    <w:p w:rsidR="006D6E15" w:rsidRPr="00B935CA" w:rsidRDefault="006D6E15" w:rsidP="006D6E15">
      <w:pPr>
        <w:jc w:val="both"/>
        <w:rPr>
          <w:rFonts w:ascii="Times New Roman" w:hAnsi="Times New Roman" w:cs="Times New Roman"/>
        </w:rPr>
      </w:pPr>
      <w:proofErr w:type="gramStart"/>
      <w:r w:rsidRPr="00B935CA">
        <w:rPr>
          <w:rFonts w:ascii="Times New Roman" w:hAnsi="Times New Roman" w:cs="Times New Roman"/>
        </w:rPr>
        <w:t>Количина добара из спецификације је оквирна за све време важења Оквирног споразума, док ће Наручилац закључивати појединачне уговоре у складу са својим потребама.</w:t>
      </w:r>
      <w:proofErr w:type="gramEnd"/>
    </w:p>
    <w:p w:rsidR="006D6E15" w:rsidRPr="00B935CA" w:rsidRDefault="006D6E15" w:rsidP="006D6E15">
      <w:pPr>
        <w:jc w:val="both"/>
        <w:rPr>
          <w:rFonts w:ascii="Times New Roman" w:hAnsi="Times New Roman" w:cs="Times New Roman"/>
        </w:rPr>
      </w:pPr>
      <w:r w:rsidRPr="00B935CA">
        <w:rPr>
          <w:rFonts w:ascii="Times New Roman" w:hAnsi="Times New Roman" w:cs="Times New Roman"/>
        </w:rPr>
        <w:t>ПОДИЗВОЂАЧ</w:t>
      </w:r>
    </w:p>
    <w:p w:rsidR="006D6E15" w:rsidRPr="00B935CA" w:rsidRDefault="006D6E15" w:rsidP="006D6E15">
      <w:pPr>
        <w:rPr>
          <w:rFonts w:ascii="Times New Roman" w:hAnsi="Times New Roman" w:cs="Times New Roman"/>
        </w:rPr>
      </w:pPr>
      <w:r w:rsidRPr="00B935CA">
        <w:rPr>
          <w:rFonts w:ascii="Times New Roman" w:hAnsi="Times New Roman" w:cs="Times New Roman"/>
          <w:lang w:val="sr-Cyrl-RS"/>
        </w:rPr>
        <w:t xml:space="preserve">                                                             </w:t>
      </w:r>
      <w:proofErr w:type="gramStart"/>
      <w:r w:rsidRPr="00B935CA">
        <w:rPr>
          <w:rFonts w:ascii="Times New Roman" w:hAnsi="Times New Roman" w:cs="Times New Roman"/>
        </w:rPr>
        <w:t>Члан 2.</w:t>
      </w:r>
      <w:proofErr w:type="gramEnd"/>
    </w:p>
    <w:p w:rsidR="006D6E15" w:rsidRPr="00B935CA" w:rsidRDefault="006D6E15" w:rsidP="006D6E15">
      <w:pPr>
        <w:jc w:val="both"/>
        <w:rPr>
          <w:rFonts w:ascii="Times New Roman" w:hAnsi="Times New Roman" w:cs="Times New Roman"/>
        </w:rPr>
      </w:pPr>
      <w:r w:rsidRPr="00B935CA">
        <w:rPr>
          <w:rFonts w:ascii="Times New Roman" w:hAnsi="Times New Roman" w:cs="Times New Roman"/>
        </w:rPr>
        <w:lastRenderedPageBreak/>
        <w:t>Добављач у потпуности одговара Наручиоцу за извршење свих обавеза из појединачног уговора, укључујући и обавезе које је поверио подизвођачу:</w:t>
      </w:r>
    </w:p>
    <w:p w:rsidR="006D6E15" w:rsidRPr="00B935CA" w:rsidRDefault="006D6E15" w:rsidP="006D6E15">
      <w:pPr>
        <w:jc w:val="both"/>
        <w:rPr>
          <w:rFonts w:ascii="Times New Roman" w:hAnsi="Times New Roman" w:cs="Times New Roman"/>
        </w:rPr>
      </w:pPr>
      <w:r w:rsidRPr="00B935CA">
        <w:rPr>
          <w:rFonts w:ascii="Times New Roman" w:hAnsi="Times New Roman" w:cs="Times New Roman"/>
        </w:rPr>
        <w:t>„__________________________</w:t>
      </w:r>
      <w:proofErr w:type="gramStart"/>
      <w:r w:rsidRPr="00B935CA">
        <w:rPr>
          <w:rFonts w:ascii="Times New Roman" w:hAnsi="Times New Roman" w:cs="Times New Roman"/>
        </w:rPr>
        <w:t>“ из</w:t>
      </w:r>
      <w:proofErr w:type="gramEnd"/>
      <w:r w:rsidRPr="00B935CA">
        <w:rPr>
          <w:rFonts w:ascii="Times New Roman" w:hAnsi="Times New Roman" w:cs="Times New Roman"/>
        </w:rPr>
        <w:t xml:space="preserve"> _____________________, ул.__________бр.______, ПИБ:______________, МБ: ________________.</w:t>
      </w:r>
    </w:p>
    <w:p w:rsidR="006D6E15" w:rsidRPr="00B935CA" w:rsidRDefault="006D6E15" w:rsidP="006D6E15">
      <w:pPr>
        <w:jc w:val="both"/>
        <w:rPr>
          <w:rFonts w:ascii="Times New Roman" w:hAnsi="Times New Roman" w:cs="Times New Roman"/>
        </w:rPr>
      </w:pPr>
      <w:r w:rsidRPr="00B935CA">
        <w:rPr>
          <w:rFonts w:ascii="Times New Roman" w:hAnsi="Times New Roman" w:cs="Times New Roman"/>
        </w:rPr>
        <w:t>„__________________________</w:t>
      </w:r>
      <w:proofErr w:type="gramStart"/>
      <w:r w:rsidRPr="00B935CA">
        <w:rPr>
          <w:rFonts w:ascii="Times New Roman" w:hAnsi="Times New Roman" w:cs="Times New Roman"/>
        </w:rPr>
        <w:t>“ из</w:t>
      </w:r>
      <w:proofErr w:type="gramEnd"/>
      <w:r w:rsidRPr="00B935CA">
        <w:rPr>
          <w:rFonts w:ascii="Times New Roman" w:hAnsi="Times New Roman" w:cs="Times New Roman"/>
        </w:rPr>
        <w:t xml:space="preserve"> _____________________, ул.__________бр.______, ПИБ:______________, МБ: ________________.</w:t>
      </w:r>
    </w:p>
    <w:p w:rsidR="006D6E15" w:rsidRPr="00B935CA" w:rsidRDefault="006D6E15" w:rsidP="006D6E15">
      <w:pPr>
        <w:jc w:val="both"/>
        <w:rPr>
          <w:rFonts w:ascii="Times New Roman" w:hAnsi="Times New Roman" w:cs="Times New Roman"/>
        </w:rPr>
      </w:pPr>
      <w:r w:rsidRPr="00B935CA">
        <w:rPr>
          <w:rFonts w:ascii="Times New Roman" w:hAnsi="Times New Roman" w:cs="Times New Roman"/>
        </w:rPr>
        <w:t>Добављач ће наведеног/е подизвођача/е ангажовати за извршење следећег дела појединачних уговора о јавној набавци (по предмету или у количини, вредности или проценту):</w:t>
      </w:r>
    </w:p>
    <w:p w:rsidR="006D6E15" w:rsidRPr="00B935CA" w:rsidRDefault="006D6E15" w:rsidP="006D6E15">
      <w:pPr>
        <w:jc w:val="both"/>
        <w:rPr>
          <w:rFonts w:ascii="Times New Roman" w:hAnsi="Times New Roman" w:cs="Times New Roman"/>
        </w:rPr>
      </w:pPr>
      <w:r w:rsidRPr="00B935CA">
        <w:rPr>
          <w:rFonts w:ascii="Times New Roman" w:hAnsi="Times New Roman" w:cs="Times New Roman"/>
        </w:rPr>
        <w:t>1) _____________________________________________________________________;</w:t>
      </w:r>
    </w:p>
    <w:p w:rsidR="006D6E15" w:rsidRPr="00B935CA" w:rsidRDefault="006D6E15" w:rsidP="006D6E15">
      <w:pPr>
        <w:jc w:val="both"/>
        <w:rPr>
          <w:rFonts w:ascii="Times New Roman" w:hAnsi="Times New Roman" w:cs="Times New Roman"/>
        </w:rPr>
      </w:pPr>
      <w:r w:rsidRPr="00B935CA">
        <w:rPr>
          <w:rFonts w:ascii="Times New Roman" w:hAnsi="Times New Roman" w:cs="Times New Roman"/>
        </w:rPr>
        <w:t>2) _____________________________________________________________________.</w:t>
      </w:r>
    </w:p>
    <w:p w:rsidR="006D6E15" w:rsidRPr="00B935CA" w:rsidRDefault="006D6E15" w:rsidP="006D6E15">
      <w:pPr>
        <w:jc w:val="both"/>
        <w:rPr>
          <w:rFonts w:ascii="Times New Roman" w:hAnsi="Times New Roman" w:cs="Times New Roman"/>
        </w:rPr>
      </w:pPr>
      <w:r w:rsidRPr="00B935CA">
        <w:rPr>
          <w:rFonts w:ascii="Times New Roman" w:hAnsi="Times New Roman" w:cs="Times New Roman"/>
        </w:rPr>
        <w:t>ВАЖЕЊЕ ОКВИРНОГ СПОРАЗУМА</w:t>
      </w:r>
    </w:p>
    <w:p w:rsidR="006D6E15" w:rsidRPr="00B935CA" w:rsidRDefault="006D6E15" w:rsidP="00ED2F58">
      <w:pPr>
        <w:jc w:val="center"/>
        <w:rPr>
          <w:rFonts w:ascii="Times New Roman" w:hAnsi="Times New Roman" w:cs="Times New Roman"/>
        </w:rPr>
      </w:pPr>
      <w:proofErr w:type="gramStart"/>
      <w:r w:rsidRPr="00B935CA">
        <w:rPr>
          <w:rFonts w:ascii="Times New Roman" w:hAnsi="Times New Roman" w:cs="Times New Roman"/>
        </w:rPr>
        <w:t>Члан 3.</w:t>
      </w:r>
      <w:proofErr w:type="gramEnd"/>
    </w:p>
    <w:p w:rsidR="006D6E15" w:rsidRPr="00B935CA" w:rsidRDefault="006D6E15" w:rsidP="006D6E15">
      <w:pPr>
        <w:jc w:val="both"/>
        <w:rPr>
          <w:rFonts w:ascii="Times New Roman" w:hAnsi="Times New Roman" w:cs="Times New Roman"/>
        </w:rPr>
      </w:pPr>
      <w:proofErr w:type="gramStart"/>
      <w:r w:rsidRPr="00B935CA">
        <w:rPr>
          <w:rFonts w:ascii="Times New Roman" w:hAnsi="Times New Roman" w:cs="Times New Roman"/>
        </w:rPr>
        <w:t>Овај оквирни споразум закључује се на период од годину дана, а ступа на снагу даном потписивања.</w:t>
      </w:r>
      <w:proofErr w:type="gramEnd"/>
    </w:p>
    <w:p w:rsidR="006D6E15" w:rsidRPr="00B935CA" w:rsidRDefault="006D6E15" w:rsidP="00ED2F58">
      <w:pPr>
        <w:jc w:val="both"/>
        <w:rPr>
          <w:rFonts w:ascii="Times New Roman" w:hAnsi="Times New Roman" w:cs="Times New Roman"/>
        </w:rPr>
      </w:pPr>
      <w:proofErr w:type="gramStart"/>
      <w:r w:rsidRPr="00B935CA">
        <w:rPr>
          <w:rFonts w:ascii="Times New Roman" w:hAnsi="Times New Roman" w:cs="Times New Roman"/>
        </w:rPr>
        <w:t>Током периода важења овог оквирног споразума, Наручилац приступа закључењу једног или више појединачних уговора, са роком важења од највише годину дана и то у моменту настанка потребе за предметним добрима.</w:t>
      </w:r>
      <w:proofErr w:type="gramEnd"/>
    </w:p>
    <w:p w:rsidR="006D6E15" w:rsidRPr="00B935CA" w:rsidRDefault="006D6E15" w:rsidP="006D6E15">
      <w:pPr>
        <w:rPr>
          <w:rFonts w:ascii="Times New Roman" w:hAnsi="Times New Roman" w:cs="Times New Roman"/>
        </w:rPr>
      </w:pPr>
      <w:r w:rsidRPr="00B935CA">
        <w:rPr>
          <w:rFonts w:ascii="Times New Roman" w:hAnsi="Times New Roman" w:cs="Times New Roman"/>
        </w:rPr>
        <w:t>ВРЕДНОСТ ОКВИРНОГ СПОРАЗУМА</w:t>
      </w:r>
    </w:p>
    <w:p w:rsidR="006D6E15" w:rsidRPr="00B935CA" w:rsidRDefault="006D6E15" w:rsidP="00ED2F58">
      <w:pPr>
        <w:jc w:val="center"/>
        <w:rPr>
          <w:rFonts w:ascii="Times New Roman" w:hAnsi="Times New Roman" w:cs="Times New Roman"/>
        </w:rPr>
      </w:pPr>
      <w:proofErr w:type="gramStart"/>
      <w:r w:rsidRPr="00B935CA">
        <w:rPr>
          <w:rFonts w:ascii="Times New Roman" w:hAnsi="Times New Roman" w:cs="Times New Roman"/>
        </w:rPr>
        <w:t>Члан 4.</w:t>
      </w:r>
      <w:proofErr w:type="gramEnd"/>
    </w:p>
    <w:p w:rsidR="006D6E15" w:rsidRPr="00B935CA" w:rsidRDefault="006D6E15" w:rsidP="006D6E15">
      <w:pPr>
        <w:jc w:val="both"/>
        <w:rPr>
          <w:rFonts w:ascii="Times New Roman" w:hAnsi="Times New Roman" w:cs="Times New Roman"/>
        </w:rPr>
      </w:pPr>
      <w:proofErr w:type="gramStart"/>
      <w:r w:rsidRPr="00B935CA">
        <w:rPr>
          <w:rFonts w:ascii="Times New Roman" w:hAnsi="Times New Roman" w:cs="Times New Roman"/>
        </w:rPr>
        <w:t>Укупна вредност овог оквирног споразума износи ______________ динара без ПДВ-а, односно ________________ динара са ПДВ-ом.</w:t>
      </w:r>
      <w:proofErr w:type="gramEnd"/>
    </w:p>
    <w:p w:rsidR="006D6E15" w:rsidRPr="00B935CA" w:rsidRDefault="006D6E15" w:rsidP="006D6E15">
      <w:pPr>
        <w:jc w:val="both"/>
        <w:rPr>
          <w:rFonts w:ascii="Times New Roman" w:hAnsi="Times New Roman" w:cs="Times New Roman"/>
        </w:rPr>
      </w:pPr>
      <w:proofErr w:type="gramStart"/>
      <w:r w:rsidRPr="00B935CA">
        <w:rPr>
          <w:rFonts w:ascii="Times New Roman" w:hAnsi="Times New Roman" w:cs="Times New Roman"/>
        </w:rPr>
        <w:t>Добављач се обавезује да уговорена добра испоручује по јединичним ценама из Обрасца структуре понуђене цене из Понуде, која чини саставни део овог оквирног споразума.</w:t>
      </w:r>
      <w:proofErr w:type="gramEnd"/>
    </w:p>
    <w:p w:rsidR="006D6E15" w:rsidRPr="00B935CA" w:rsidRDefault="006D6E15" w:rsidP="006D6E15">
      <w:pPr>
        <w:jc w:val="both"/>
        <w:rPr>
          <w:rFonts w:ascii="Times New Roman" w:hAnsi="Times New Roman" w:cs="Times New Roman"/>
        </w:rPr>
      </w:pPr>
      <w:proofErr w:type="gramStart"/>
      <w:r w:rsidRPr="00B935CA">
        <w:rPr>
          <w:rFonts w:ascii="Times New Roman" w:hAnsi="Times New Roman" w:cs="Times New Roman"/>
        </w:rPr>
        <w:t xml:space="preserve">Цена је дата на </w:t>
      </w:r>
      <w:r w:rsidR="00ED2F58" w:rsidRPr="00B935CA">
        <w:rPr>
          <w:rFonts w:ascii="Times New Roman" w:hAnsi="Times New Roman" w:cs="Times New Roman"/>
        </w:rPr>
        <w:t>паритету FCO локације Наручиоца</w:t>
      </w:r>
      <w:r w:rsidRPr="00B935CA">
        <w:rPr>
          <w:rFonts w:ascii="Times New Roman" w:hAnsi="Times New Roman" w:cs="Times New Roman"/>
        </w:rPr>
        <w:t xml:space="preserve"> и све пратеће и зависне трошкове које Добављач има у реализацији набавке.</w:t>
      </w:r>
      <w:proofErr w:type="gramEnd"/>
    </w:p>
    <w:p w:rsidR="00ED2F58" w:rsidRPr="00B935CA" w:rsidRDefault="00ED2F58" w:rsidP="00C330A4">
      <w:pPr>
        <w:jc w:val="both"/>
        <w:rPr>
          <w:rFonts w:ascii="Times New Roman" w:hAnsi="Times New Roman" w:cs="Times New Roman"/>
          <w:lang w:val="sr-Cyrl-RS"/>
        </w:rPr>
      </w:pPr>
      <w:proofErr w:type="gramStart"/>
      <w:r w:rsidRPr="00B935CA">
        <w:rPr>
          <w:rFonts w:ascii="Times New Roman" w:hAnsi="Times New Roman" w:cs="Times New Roman"/>
        </w:rPr>
        <w:t>Јединичне цене су фиксне.</w:t>
      </w:r>
      <w:proofErr w:type="gramEnd"/>
      <w:r w:rsidRPr="00B935CA">
        <w:rPr>
          <w:rFonts w:ascii="Times New Roman" w:hAnsi="Times New Roman" w:cs="Times New Roman"/>
        </w:rPr>
        <w:t xml:space="preserve"> </w:t>
      </w:r>
      <w:proofErr w:type="gramStart"/>
      <w:r w:rsidR="006D6E15" w:rsidRPr="00B935CA">
        <w:rPr>
          <w:rFonts w:ascii="Times New Roman" w:hAnsi="Times New Roman" w:cs="Times New Roman"/>
        </w:rPr>
        <w:t>Наручилац може да предвиди усклађивање цена према подацима Републичког завода за статистику или п</w:t>
      </w:r>
      <w:r w:rsidRPr="00B935CA">
        <w:rPr>
          <w:rFonts w:ascii="Times New Roman" w:hAnsi="Times New Roman" w:cs="Times New Roman"/>
        </w:rPr>
        <w:t>рема другим званичним подацима.</w:t>
      </w:r>
      <w:proofErr w:type="gramEnd"/>
    </w:p>
    <w:p w:rsidR="00ED2F58" w:rsidRPr="00B935CA" w:rsidRDefault="00ED2F58" w:rsidP="006D6E15">
      <w:pPr>
        <w:rPr>
          <w:rFonts w:ascii="Times New Roman" w:hAnsi="Times New Roman" w:cs="Times New Roman"/>
          <w:lang w:val="sr-Cyrl-RS"/>
        </w:rPr>
      </w:pPr>
    </w:p>
    <w:p w:rsidR="006D6E15" w:rsidRPr="00B935CA" w:rsidRDefault="006D6E15" w:rsidP="00C330A4">
      <w:pPr>
        <w:jc w:val="center"/>
        <w:rPr>
          <w:rFonts w:ascii="Times New Roman" w:hAnsi="Times New Roman" w:cs="Times New Roman"/>
        </w:rPr>
      </w:pPr>
      <w:r w:rsidRPr="00B935CA">
        <w:rPr>
          <w:rFonts w:ascii="Times New Roman" w:hAnsi="Times New Roman" w:cs="Times New Roman"/>
        </w:rPr>
        <w:t>НАЧИН И УСЛОВИ ЗАКЉУЧИВАЊА ПОЈЕДИНАЧНИХ УГОВОРА</w:t>
      </w:r>
    </w:p>
    <w:p w:rsidR="006D6E15" w:rsidRPr="00B935CA" w:rsidRDefault="006D6E15" w:rsidP="006D6E15">
      <w:pPr>
        <w:jc w:val="center"/>
        <w:rPr>
          <w:rFonts w:ascii="Times New Roman" w:hAnsi="Times New Roman" w:cs="Times New Roman"/>
        </w:rPr>
      </w:pPr>
      <w:proofErr w:type="gramStart"/>
      <w:r w:rsidRPr="00B935CA">
        <w:rPr>
          <w:rFonts w:ascii="Times New Roman" w:hAnsi="Times New Roman" w:cs="Times New Roman"/>
        </w:rPr>
        <w:t>Члан 5.</w:t>
      </w:r>
      <w:proofErr w:type="gramEnd"/>
    </w:p>
    <w:p w:rsidR="006D6E15" w:rsidRPr="00B935CA" w:rsidRDefault="006D6E15" w:rsidP="006D6E15">
      <w:pPr>
        <w:jc w:val="both"/>
        <w:rPr>
          <w:rFonts w:ascii="Times New Roman" w:hAnsi="Times New Roman" w:cs="Times New Roman"/>
        </w:rPr>
      </w:pPr>
      <w:proofErr w:type="gramStart"/>
      <w:r w:rsidRPr="00B935CA">
        <w:rPr>
          <w:rFonts w:ascii="Times New Roman" w:hAnsi="Times New Roman" w:cs="Times New Roman"/>
        </w:rPr>
        <w:t xml:space="preserve">Након закључења оквирног споразума, када настане потреба за предметним добрима, Наручилац ће упутити Добављачу </w:t>
      </w:r>
      <w:r w:rsidR="00ED2F58" w:rsidRPr="00B935CA">
        <w:rPr>
          <w:rFonts w:ascii="Times New Roman" w:hAnsi="Times New Roman" w:cs="Times New Roman"/>
          <w:lang w:val="sr-Cyrl-RS"/>
        </w:rPr>
        <w:t xml:space="preserve">позив за закључење </w:t>
      </w:r>
      <w:r w:rsidRPr="00B935CA">
        <w:rPr>
          <w:rFonts w:ascii="Times New Roman" w:hAnsi="Times New Roman" w:cs="Times New Roman"/>
        </w:rPr>
        <w:t xml:space="preserve">уговора о јавној набавци у циљу </w:t>
      </w:r>
      <w:r w:rsidR="00ED2F58" w:rsidRPr="00B935CA">
        <w:rPr>
          <w:rFonts w:ascii="Times New Roman" w:hAnsi="Times New Roman" w:cs="Times New Roman"/>
          <w:lang w:val="sr-Cyrl-RS"/>
        </w:rPr>
        <w:t xml:space="preserve">његовог </w:t>
      </w:r>
      <w:r w:rsidRPr="00B935CA">
        <w:rPr>
          <w:rFonts w:ascii="Times New Roman" w:hAnsi="Times New Roman" w:cs="Times New Roman"/>
        </w:rPr>
        <w:t>закључења.</w:t>
      </w:r>
      <w:proofErr w:type="gramEnd"/>
      <w:r w:rsidRPr="00B935CA">
        <w:rPr>
          <w:rFonts w:ascii="Times New Roman" w:hAnsi="Times New Roman" w:cs="Times New Roman"/>
        </w:rPr>
        <w:t xml:space="preserve"> </w:t>
      </w:r>
      <w:proofErr w:type="gramStart"/>
      <w:r w:rsidRPr="00B935CA">
        <w:rPr>
          <w:rFonts w:ascii="Times New Roman" w:hAnsi="Times New Roman" w:cs="Times New Roman"/>
        </w:rPr>
        <w:t>Уз текст уговора</w:t>
      </w:r>
      <w:r w:rsidR="00ED2F58" w:rsidRPr="00B935CA">
        <w:rPr>
          <w:rFonts w:ascii="Times New Roman" w:hAnsi="Times New Roman" w:cs="Times New Roman"/>
          <w:lang w:val="sr-Cyrl-RS"/>
        </w:rPr>
        <w:t xml:space="preserve"> према моделу уговора из конкурсне документације</w:t>
      </w:r>
      <w:r w:rsidRPr="00B935CA">
        <w:rPr>
          <w:rFonts w:ascii="Times New Roman" w:hAnsi="Times New Roman" w:cs="Times New Roman"/>
        </w:rPr>
        <w:t xml:space="preserve">, Наручилац ће доставити Добављачу спецификацију добара </w:t>
      </w:r>
      <w:r w:rsidR="00ED2F58" w:rsidRPr="00B935CA">
        <w:rPr>
          <w:rFonts w:ascii="Times New Roman" w:hAnsi="Times New Roman" w:cs="Times New Roman"/>
          <w:lang w:val="sr-Cyrl-RS"/>
        </w:rPr>
        <w:t xml:space="preserve">и количине </w:t>
      </w:r>
      <w:r w:rsidRPr="00B935CA">
        <w:rPr>
          <w:rFonts w:ascii="Times New Roman" w:hAnsi="Times New Roman" w:cs="Times New Roman"/>
        </w:rPr>
        <w:t>које је потребно испоручити.</w:t>
      </w:r>
      <w:proofErr w:type="gramEnd"/>
    </w:p>
    <w:p w:rsidR="006D6E15" w:rsidRPr="00B935CA" w:rsidRDefault="006D6E15" w:rsidP="006D6E15">
      <w:pPr>
        <w:jc w:val="both"/>
        <w:rPr>
          <w:rFonts w:ascii="Times New Roman" w:hAnsi="Times New Roman" w:cs="Times New Roman"/>
          <w:lang w:val="sr-Cyrl-RS"/>
        </w:rPr>
      </w:pPr>
      <w:proofErr w:type="gramStart"/>
      <w:r w:rsidRPr="00B935CA">
        <w:rPr>
          <w:rFonts w:ascii="Times New Roman" w:hAnsi="Times New Roman" w:cs="Times New Roman"/>
        </w:rPr>
        <w:lastRenderedPageBreak/>
        <w:t xml:space="preserve">Добављач је у обавези да достави Наручиоцу потписан уговор о јавној набавци у року од максимално </w:t>
      </w:r>
      <w:r w:rsidR="00ED2F58" w:rsidRPr="00B935CA">
        <w:rPr>
          <w:rFonts w:ascii="Times New Roman" w:hAnsi="Times New Roman" w:cs="Times New Roman"/>
          <w:lang w:val="sr-Cyrl-RS"/>
        </w:rPr>
        <w:t>3 (три)</w:t>
      </w:r>
      <w:r w:rsidR="00ED2F58" w:rsidRPr="00B935CA">
        <w:rPr>
          <w:rFonts w:ascii="Times New Roman" w:hAnsi="Times New Roman" w:cs="Times New Roman"/>
        </w:rPr>
        <w:t xml:space="preserve"> дана од дана достављања</w:t>
      </w:r>
      <w:r w:rsidR="00ED2F58" w:rsidRPr="00B935CA">
        <w:rPr>
          <w:rFonts w:ascii="Times New Roman" w:hAnsi="Times New Roman" w:cs="Times New Roman"/>
          <w:lang w:val="sr-Cyrl-RS"/>
        </w:rPr>
        <w:t xml:space="preserve"> појединачног уговора од стране Наручиоца.</w:t>
      </w:r>
      <w:proofErr w:type="gramEnd"/>
    </w:p>
    <w:p w:rsidR="006D6E15" w:rsidRPr="00B935CA" w:rsidRDefault="006D6E15" w:rsidP="006D6E15">
      <w:pPr>
        <w:jc w:val="both"/>
        <w:rPr>
          <w:rFonts w:ascii="Times New Roman" w:hAnsi="Times New Roman" w:cs="Times New Roman"/>
        </w:rPr>
      </w:pPr>
      <w:proofErr w:type="gramStart"/>
      <w:r w:rsidRPr="00B935CA">
        <w:rPr>
          <w:rFonts w:ascii="Times New Roman" w:hAnsi="Times New Roman" w:cs="Times New Roman"/>
        </w:rPr>
        <w:t xml:space="preserve">При закључивању појединачних уговора не могу се мењати битни услови из оквирног споразума (цена, рок </w:t>
      </w:r>
      <w:r w:rsidR="00ED2F58" w:rsidRPr="00B935CA">
        <w:rPr>
          <w:rFonts w:ascii="Times New Roman" w:hAnsi="Times New Roman" w:cs="Times New Roman"/>
          <w:lang w:val="sr-Cyrl-RS"/>
        </w:rPr>
        <w:t xml:space="preserve">и начин </w:t>
      </w:r>
      <w:r w:rsidRPr="00B935CA">
        <w:rPr>
          <w:rFonts w:ascii="Times New Roman" w:hAnsi="Times New Roman" w:cs="Times New Roman"/>
        </w:rPr>
        <w:t>испоруке и сл).</w:t>
      </w:r>
      <w:proofErr w:type="gramEnd"/>
    </w:p>
    <w:p w:rsidR="006D6E15" w:rsidRPr="00B935CA" w:rsidRDefault="006D6E15" w:rsidP="00C330A4">
      <w:pPr>
        <w:jc w:val="center"/>
        <w:rPr>
          <w:rFonts w:ascii="Times New Roman" w:hAnsi="Times New Roman" w:cs="Times New Roman"/>
        </w:rPr>
      </w:pPr>
      <w:r w:rsidRPr="00B935CA">
        <w:rPr>
          <w:rFonts w:ascii="Times New Roman" w:hAnsi="Times New Roman" w:cs="Times New Roman"/>
        </w:rPr>
        <w:t>НАЧИН И УСЛОВИ ПЛАЋАЊА</w:t>
      </w:r>
    </w:p>
    <w:p w:rsidR="006D6E15" w:rsidRPr="00B935CA" w:rsidRDefault="006D6E15" w:rsidP="006D6E15">
      <w:pPr>
        <w:jc w:val="center"/>
        <w:rPr>
          <w:rFonts w:ascii="Times New Roman" w:hAnsi="Times New Roman" w:cs="Times New Roman"/>
        </w:rPr>
      </w:pPr>
      <w:proofErr w:type="gramStart"/>
      <w:r w:rsidRPr="00B935CA">
        <w:rPr>
          <w:rFonts w:ascii="Times New Roman" w:hAnsi="Times New Roman" w:cs="Times New Roman"/>
        </w:rPr>
        <w:t>Члан 6.</w:t>
      </w:r>
      <w:proofErr w:type="gramEnd"/>
    </w:p>
    <w:p w:rsidR="006D6E15" w:rsidRPr="00B935CA" w:rsidRDefault="006D6E15" w:rsidP="006D6E15">
      <w:pPr>
        <w:jc w:val="both"/>
        <w:rPr>
          <w:rFonts w:ascii="Times New Roman" w:hAnsi="Times New Roman" w:cs="Times New Roman"/>
          <w:color w:val="FF0000"/>
        </w:rPr>
      </w:pPr>
      <w:r w:rsidRPr="00B935CA">
        <w:rPr>
          <w:rFonts w:ascii="Times New Roman" w:hAnsi="Times New Roman" w:cs="Times New Roman"/>
        </w:rPr>
        <w:t>Наручилац је у обавези да уговорену цену плати Добављачу у року од 45 (четрдесет пет) дана од дана пријема исправне е-фактуре, у складу са Законом о роковима измирења новчаних обавеза у комерцијалним трансакцијама („Службени гласник РС</w:t>
      </w:r>
      <w:proofErr w:type="gramStart"/>
      <w:r w:rsidRPr="00B935CA">
        <w:rPr>
          <w:rFonts w:ascii="Times New Roman" w:hAnsi="Times New Roman" w:cs="Times New Roman"/>
        </w:rPr>
        <w:t>“ број</w:t>
      </w:r>
      <w:proofErr w:type="gramEnd"/>
      <w:r w:rsidRPr="00B935CA">
        <w:rPr>
          <w:rFonts w:ascii="Times New Roman" w:hAnsi="Times New Roman" w:cs="Times New Roman"/>
        </w:rPr>
        <w:t xml:space="preserve"> 119/12, 68/15, 113/17, 91/19,</w:t>
      </w:r>
      <w:r w:rsidRPr="00B935CA">
        <w:rPr>
          <w:rFonts w:ascii="Times New Roman" w:hAnsi="Times New Roman" w:cs="Times New Roman"/>
          <w:lang w:val="sr-Cyrl-RS"/>
        </w:rPr>
        <w:t xml:space="preserve"> </w:t>
      </w:r>
      <w:r w:rsidRPr="00B935CA">
        <w:rPr>
          <w:rFonts w:ascii="Times New Roman" w:hAnsi="Times New Roman" w:cs="Times New Roman"/>
        </w:rPr>
        <w:t xml:space="preserve">44/2021- др.закон, 129/21- др.закон, 130/21 и 138/22) а на основу </w:t>
      </w:r>
      <w:r w:rsidRPr="00B935CA">
        <w:rPr>
          <w:rFonts w:ascii="Times New Roman" w:hAnsi="Times New Roman" w:cs="Times New Roman"/>
          <w:color w:val="FF0000"/>
        </w:rPr>
        <w:t>достављеног потписаног Записника о пријему предметних добара.</w:t>
      </w:r>
    </w:p>
    <w:p w:rsidR="006D6E15" w:rsidRPr="00B935CA" w:rsidRDefault="006D6E15" w:rsidP="006D6E15">
      <w:pPr>
        <w:jc w:val="both"/>
        <w:rPr>
          <w:rFonts w:ascii="Times New Roman" w:hAnsi="Times New Roman" w:cs="Times New Roman"/>
        </w:rPr>
      </w:pPr>
      <w:proofErr w:type="gramStart"/>
      <w:r w:rsidRPr="00B935CA">
        <w:rPr>
          <w:rFonts w:ascii="Times New Roman" w:hAnsi="Times New Roman" w:cs="Times New Roman"/>
        </w:rPr>
        <w:t>Добављач је дужан да фактуре изда у складу са Законом о електронском фактурисању („Сл. Гласник РС“, бр. 44/2021, 129/2021 и 138/22).</w:t>
      </w:r>
      <w:proofErr w:type="gramEnd"/>
    </w:p>
    <w:p w:rsidR="006D6E15" w:rsidRPr="00B935CA" w:rsidRDefault="006D6E15" w:rsidP="006D6E15">
      <w:pPr>
        <w:jc w:val="both"/>
        <w:rPr>
          <w:rFonts w:ascii="Times New Roman" w:hAnsi="Times New Roman" w:cs="Times New Roman"/>
          <w:lang w:val="sr-Cyrl-RS"/>
        </w:rPr>
      </w:pPr>
      <w:r w:rsidRPr="00B935CA">
        <w:rPr>
          <w:rFonts w:ascii="Times New Roman" w:hAnsi="Times New Roman" w:cs="Times New Roman"/>
        </w:rPr>
        <w:t>Обавезе које доспевају у наредн</w:t>
      </w:r>
      <w:r w:rsidR="00ED2F58" w:rsidRPr="00B935CA">
        <w:rPr>
          <w:rFonts w:ascii="Times New Roman" w:hAnsi="Times New Roman" w:cs="Times New Roman"/>
          <w:lang w:val="sr-Cyrl-RS"/>
        </w:rPr>
        <w:t>ој</w:t>
      </w:r>
      <w:r w:rsidRPr="00B935CA">
        <w:rPr>
          <w:rFonts w:ascii="Times New Roman" w:hAnsi="Times New Roman" w:cs="Times New Roman"/>
        </w:rPr>
        <w:t xml:space="preserve"> </w:t>
      </w:r>
      <w:proofErr w:type="gramStart"/>
      <w:r w:rsidRPr="00B935CA">
        <w:rPr>
          <w:rFonts w:ascii="Times New Roman" w:hAnsi="Times New Roman" w:cs="Times New Roman"/>
        </w:rPr>
        <w:t>буџетск</w:t>
      </w:r>
      <w:r w:rsidR="00ED2F58" w:rsidRPr="00B935CA">
        <w:rPr>
          <w:rFonts w:ascii="Times New Roman" w:hAnsi="Times New Roman" w:cs="Times New Roman"/>
          <w:lang w:val="sr-Cyrl-RS"/>
        </w:rPr>
        <w:t xml:space="preserve">ој </w:t>
      </w:r>
      <w:r w:rsidRPr="00B935CA">
        <w:rPr>
          <w:rFonts w:ascii="Times New Roman" w:hAnsi="Times New Roman" w:cs="Times New Roman"/>
        </w:rPr>
        <w:t xml:space="preserve"> годин</w:t>
      </w:r>
      <w:r w:rsidR="00ED2F58" w:rsidRPr="00B935CA">
        <w:rPr>
          <w:rFonts w:ascii="Times New Roman" w:hAnsi="Times New Roman" w:cs="Times New Roman"/>
          <w:lang w:val="sr-Cyrl-RS"/>
        </w:rPr>
        <w:t>и</w:t>
      </w:r>
      <w:proofErr w:type="gramEnd"/>
      <w:r w:rsidR="00ED2F58" w:rsidRPr="00B935CA">
        <w:rPr>
          <w:rFonts w:ascii="Times New Roman" w:hAnsi="Times New Roman" w:cs="Times New Roman"/>
          <w:lang w:val="sr-Cyrl-RS"/>
        </w:rPr>
        <w:t xml:space="preserve"> (2027.)</w:t>
      </w:r>
      <w:r w:rsidRPr="00B935CA">
        <w:rPr>
          <w:rFonts w:ascii="Times New Roman" w:hAnsi="Times New Roman" w:cs="Times New Roman"/>
        </w:rPr>
        <w:t xml:space="preserve"> биће реализоване највише до износа средстава која ће за ту намену бити одобрена Наручиоцу </w:t>
      </w:r>
      <w:r w:rsidR="00ED2F58" w:rsidRPr="00B935CA">
        <w:rPr>
          <w:rFonts w:ascii="Times New Roman" w:hAnsi="Times New Roman" w:cs="Times New Roman"/>
          <w:lang w:val="sr-Cyrl-RS"/>
        </w:rPr>
        <w:t>за ту буџетску годину.</w:t>
      </w:r>
    </w:p>
    <w:p w:rsidR="006D6E15" w:rsidRPr="00B935CA" w:rsidRDefault="006D6E15" w:rsidP="00C330A4">
      <w:pPr>
        <w:ind w:left="2160" w:firstLine="720"/>
        <w:rPr>
          <w:rFonts w:ascii="Times New Roman" w:hAnsi="Times New Roman" w:cs="Times New Roman"/>
          <w:lang w:val="sr-Cyrl-RS"/>
        </w:rPr>
      </w:pPr>
      <w:r w:rsidRPr="00B935CA">
        <w:rPr>
          <w:rFonts w:ascii="Times New Roman" w:hAnsi="Times New Roman" w:cs="Times New Roman"/>
        </w:rPr>
        <w:t>РОК, МЕСТО И УСЛОВИ ИСПОРУК</w:t>
      </w:r>
      <w:r w:rsidRPr="00B935CA">
        <w:rPr>
          <w:rFonts w:ascii="Times New Roman" w:hAnsi="Times New Roman" w:cs="Times New Roman"/>
          <w:lang w:val="sr-Cyrl-RS"/>
        </w:rPr>
        <w:t>Е</w:t>
      </w:r>
    </w:p>
    <w:p w:rsidR="006D6E15" w:rsidRPr="00B935CA" w:rsidRDefault="006D6E15" w:rsidP="006D6E15">
      <w:pPr>
        <w:jc w:val="center"/>
        <w:rPr>
          <w:rFonts w:ascii="Times New Roman" w:hAnsi="Times New Roman" w:cs="Times New Roman"/>
        </w:rPr>
      </w:pPr>
      <w:proofErr w:type="gramStart"/>
      <w:r w:rsidRPr="00B935CA">
        <w:rPr>
          <w:rFonts w:ascii="Times New Roman" w:hAnsi="Times New Roman" w:cs="Times New Roman"/>
        </w:rPr>
        <w:t>Члан 7.</w:t>
      </w:r>
      <w:proofErr w:type="gramEnd"/>
    </w:p>
    <w:p w:rsidR="006D6E15" w:rsidRPr="00B935CA" w:rsidRDefault="006D6E15" w:rsidP="00ED2F58">
      <w:pPr>
        <w:jc w:val="both"/>
        <w:rPr>
          <w:rFonts w:ascii="Times New Roman" w:hAnsi="Times New Roman" w:cs="Times New Roman"/>
        </w:rPr>
      </w:pPr>
      <w:proofErr w:type="gramStart"/>
      <w:r w:rsidRPr="00B935CA">
        <w:rPr>
          <w:rFonts w:ascii="Times New Roman" w:hAnsi="Times New Roman" w:cs="Times New Roman"/>
        </w:rPr>
        <w:t>Добављач је дужан да испоруку добара изврши на основу појединачног уговора о јавној набавци који је закључен у складу са овим оквирним споразумом.</w:t>
      </w:r>
      <w:proofErr w:type="gramEnd"/>
    </w:p>
    <w:p w:rsidR="006D6E15" w:rsidRPr="00B935CA" w:rsidRDefault="006D6E15" w:rsidP="006D6E15">
      <w:pPr>
        <w:rPr>
          <w:rFonts w:ascii="Times New Roman" w:hAnsi="Times New Roman" w:cs="Times New Roman"/>
        </w:rPr>
      </w:pPr>
      <w:proofErr w:type="gramStart"/>
      <w:r w:rsidRPr="00B935CA">
        <w:rPr>
          <w:rFonts w:ascii="Times New Roman" w:hAnsi="Times New Roman" w:cs="Times New Roman"/>
        </w:rPr>
        <w:t>Рок испоруке је ____________ дана од приј</w:t>
      </w:r>
      <w:r w:rsidR="006032C6" w:rsidRPr="00B935CA">
        <w:rPr>
          <w:rFonts w:ascii="Times New Roman" w:hAnsi="Times New Roman" w:cs="Times New Roman"/>
        </w:rPr>
        <w:t>ема писаног захтева за испоруку</w:t>
      </w:r>
      <w:r w:rsidRPr="00B935CA">
        <w:rPr>
          <w:rFonts w:ascii="Times New Roman" w:hAnsi="Times New Roman" w:cs="Times New Roman"/>
        </w:rPr>
        <w:t xml:space="preserve"> (минимално 3 (три), максимално 7 (седам) дана.</w:t>
      </w:r>
      <w:proofErr w:type="gramEnd"/>
      <w:r w:rsidRPr="00B935CA">
        <w:rPr>
          <w:rFonts w:ascii="Times New Roman" w:hAnsi="Times New Roman" w:cs="Times New Roman"/>
        </w:rPr>
        <w:t xml:space="preserve"> </w:t>
      </w:r>
      <w:proofErr w:type="gramStart"/>
      <w:r w:rsidRPr="00B935CA">
        <w:rPr>
          <w:rFonts w:ascii="Times New Roman" w:hAnsi="Times New Roman" w:cs="Times New Roman"/>
        </w:rPr>
        <w:t>Резервни критеријум за доделу уговора).</w:t>
      </w:r>
      <w:proofErr w:type="gramEnd"/>
    </w:p>
    <w:p w:rsidR="006D6E15" w:rsidRPr="00B935CA" w:rsidRDefault="006D6E15" w:rsidP="006D6E15">
      <w:pPr>
        <w:jc w:val="both"/>
        <w:rPr>
          <w:rFonts w:ascii="Times New Roman" w:hAnsi="Times New Roman" w:cs="Times New Roman"/>
          <w:lang w:val="sr-Latn-RS"/>
        </w:rPr>
      </w:pPr>
      <w:proofErr w:type="gramStart"/>
      <w:r w:rsidRPr="00B935CA">
        <w:rPr>
          <w:rFonts w:ascii="Times New Roman" w:hAnsi="Times New Roman" w:cs="Times New Roman"/>
        </w:rPr>
        <w:t xml:space="preserve">Производи се испоручују у седишту Наручиоца у </w:t>
      </w:r>
      <w:r w:rsidRPr="00B935CA">
        <w:rPr>
          <w:rFonts w:ascii="Times New Roman" w:hAnsi="Times New Roman" w:cs="Times New Roman"/>
          <w:lang w:val="sr-Cyrl-RS"/>
        </w:rPr>
        <w:t xml:space="preserve">Београду, </w:t>
      </w:r>
      <w:r w:rsidRPr="00B935CA">
        <w:rPr>
          <w:rFonts w:ascii="Times New Roman" w:hAnsi="Times New Roman" w:cs="Times New Roman"/>
          <w:lang w:val="sr-Latn-RS"/>
        </w:rPr>
        <w:t>fco-</w:t>
      </w:r>
      <w:r w:rsidRPr="00B935CA">
        <w:rPr>
          <w:rFonts w:ascii="Times New Roman" w:hAnsi="Times New Roman" w:cs="Times New Roman"/>
          <w:lang w:val="sr-Cyrl-RS"/>
        </w:rPr>
        <w:t>магацин наручиоца</w:t>
      </w:r>
      <w:r w:rsidRPr="00B935CA">
        <w:rPr>
          <w:rFonts w:ascii="Times New Roman" w:hAnsi="Times New Roman" w:cs="Times New Roman"/>
          <w:lang w:val="sr-Latn-RS"/>
        </w:rPr>
        <w:t>,</w:t>
      </w:r>
      <w:r w:rsidRPr="00B935CA">
        <w:rPr>
          <w:rFonts w:ascii="Times New Roman" w:hAnsi="Times New Roman" w:cs="Times New Roman"/>
          <w:lang w:val="sr-Cyrl-RS"/>
        </w:rPr>
        <w:t xml:space="preserve"> Бачванска 14.</w:t>
      </w:r>
      <w:proofErr w:type="gramEnd"/>
      <w:r w:rsidRPr="00B935CA">
        <w:rPr>
          <w:rFonts w:ascii="Times New Roman" w:hAnsi="Times New Roman" w:cs="Times New Roman"/>
          <w:lang w:val="sr-Cyrl-RS"/>
        </w:rPr>
        <w:t xml:space="preserve"> </w:t>
      </w:r>
      <w:r w:rsidRPr="00B935CA">
        <w:rPr>
          <w:rFonts w:ascii="Times New Roman" w:hAnsi="Times New Roman" w:cs="Times New Roman"/>
          <w:lang w:val="sr-Latn-RS"/>
        </w:rPr>
        <w:t xml:space="preserve"> </w:t>
      </w:r>
    </w:p>
    <w:p w:rsidR="006D6E15" w:rsidRPr="00B935CA" w:rsidRDefault="006D6E15" w:rsidP="006D6E15">
      <w:pPr>
        <w:jc w:val="both"/>
        <w:rPr>
          <w:rFonts w:ascii="Times New Roman" w:hAnsi="Times New Roman" w:cs="Times New Roman"/>
        </w:rPr>
      </w:pPr>
      <w:proofErr w:type="gramStart"/>
      <w:r w:rsidRPr="00B935CA">
        <w:rPr>
          <w:rFonts w:ascii="Times New Roman" w:hAnsi="Times New Roman" w:cs="Times New Roman"/>
        </w:rPr>
        <w:t xml:space="preserve">Испорука се може вршити искључиво у току радног времена, од понедељка до петка, од </w:t>
      </w:r>
      <w:r w:rsidRPr="00B935CA">
        <w:rPr>
          <w:rFonts w:ascii="Times New Roman" w:hAnsi="Times New Roman" w:cs="Times New Roman"/>
          <w:lang w:val="sr-Cyrl-RS"/>
        </w:rPr>
        <w:t>7:30 -15:30 часова</w:t>
      </w:r>
      <w:r w:rsidRPr="00B935CA">
        <w:rPr>
          <w:rFonts w:ascii="Times New Roman" w:hAnsi="Times New Roman" w:cs="Times New Roman"/>
        </w:rPr>
        <w:t>, изузев државних празника.</w:t>
      </w:r>
      <w:proofErr w:type="gramEnd"/>
    </w:p>
    <w:p w:rsidR="006D6E15" w:rsidRPr="00B935CA" w:rsidRDefault="006D6E15" w:rsidP="006D6E15">
      <w:pPr>
        <w:jc w:val="both"/>
        <w:rPr>
          <w:rFonts w:ascii="Times New Roman" w:hAnsi="Times New Roman" w:cs="Times New Roman"/>
        </w:rPr>
      </w:pPr>
      <w:r w:rsidRPr="00B935CA">
        <w:rPr>
          <w:rFonts w:ascii="Times New Roman" w:hAnsi="Times New Roman" w:cs="Times New Roman"/>
        </w:rPr>
        <w:t>Добра која су предмет јавне набавке морају задовољити све услове предвиђене важећим Законом о предметима опште употребе („Сл. гласник РС“ бр. 25/2019 и 14/2022), Правилником о условима у погледу здравствене исправности предмета опште употребе који се могу стављати у промет („Сл. лист СФРЈ“ бр. 26/83, 61/84, 56/86, 50/89, 18/91, „Сл. гласник РС“ бр. 60/2019 – др.правилник и 78/2019 - др.правилник) и Правилником о козметичким производима ("Сл. гласник РС", бр. 60/2019).</w:t>
      </w:r>
    </w:p>
    <w:p w:rsidR="006D6E15" w:rsidRPr="00B935CA" w:rsidRDefault="006D6E15" w:rsidP="006D6E15">
      <w:pPr>
        <w:jc w:val="both"/>
        <w:rPr>
          <w:rFonts w:ascii="Times New Roman" w:hAnsi="Times New Roman" w:cs="Times New Roman"/>
          <w:lang w:val="sr-Cyrl-RS"/>
        </w:rPr>
      </w:pPr>
      <w:r w:rsidRPr="00B935CA">
        <w:rPr>
          <w:rFonts w:ascii="Times New Roman" w:hAnsi="Times New Roman" w:cs="Times New Roman"/>
        </w:rPr>
        <w:t xml:space="preserve">Добављач је дужан да по закључењу појединачног уговора, за сва добра која чине предмет набавке, </w:t>
      </w:r>
      <w:r w:rsidRPr="00B935CA">
        <w:rPr>
          <w:rFonts w:ascii="Times New Roman" w:hAnsi="Times New Roman" w:cs="Times New Roman"/>
          <w:lang w:val="sr-Cyrl-RS"/>
        </w:rPr>
        <w:t>уз испоруку да</w:t>
      </w:r>
      <w:r w:rsidRPr="00B935CA">
        <w:rPr>
          <w:rFonts w:ascii="Times New Roman" w:hAnsi="Times New Roman" w:cs="Times New Roman"/>
        </w:rPr>
        <w:t xml:space="preserve"> достави Наручиоцу копије Извештаја о здравственој и хигијенској исправности, који није старији од 6 (шест) месеци од тренутка достављања, који су издати од стране лабораторије која је акредитована, којима се доказује да су производи здравствено исправни и безбедни за употребу</w:t>
      </w:r>
      <w:r w:rsidRPr="00B935CA">
        <w:rPr>
          <w:rFonts w:ascii="Times New Roman" w:hAnsi="Times New Roman" w:cs="Times New Roman"/>
          <w:lang w:val="sr-Cyrl-RS"/>
        </w:rPr>
        <w:t>.</w:t>
      </w:r>
    </w:p>
    <w:p w:rsidR="006D6E15" w:rsidRPr="00B935CA" w:rsidRDefault="006D6E15" w:rsidP="006D6E15">
      <w:pPr>
        <w:jc w:val="both"/>
        <w:rPr>
          <w:rFonts w:ascii="Times New Roman" w:hAnsi="Times New Roman" w:cs="Times New Roman"/>
        </w:rPr>
      </w:pPr>
      <w:proofErr w:type="gramStart"/>
      <w:r w:rsidRPr="00B935CA">
        <w:rPr>
          <w:rFonts w:ascii="Times New Roman" w:hAnsi="Times New Roman" w:cs="Times New Roman"/>
        </w:rPr>
        <w:t>Под акредитованом лабораторијом се подразумева лабораторија акредитована од стране Акредитационог тела Србије за издавање лабораторијских извештаја.</w:t>
      </w:r>
      <w:proofErr w:type="gramEnd"/>
    </w:p>
    <w:p w:rsidR="006D6E15" w:rsidRPr="00B935CA" w:rsidRDefault="006D6E15" w:rsidP="006D6E15">
      <w:pPr>
        <w:jc w:val="both"/>
        <w:rPr>
          <w:rFonts w:ascii="Times New Roman" w:hAnsi="Times New Roman" w:cs="Times New Roman"/>
        </w:rPr>
      </w:pPr>
      <w:r w:rsidRPr="00B935CA">
        <w:rPr>
          <w:rFonts w:ascii="Times New Roman" w:hAnsi="Times New Roman" w:cs="Times New Roman"/>
        </w:rPr>
        <w:lastRenderedPageBreak/>
        <w:t>Уколико Добављач не достави копије Извештаја о здравственој и хигијенској исправности (оригинал или оверене копије Извештаја достављене на увид), који није старији од 6 (шест) месеци од тренутка достављања, којим се доказује да је производ здравствено исправан и безбедан за употребу, Наручилац задржава право да раскине уговор и уновчи средство финансијског обезбеђења за испуњење уговорних обавеза по закљученом уговору.</w:t>
      </w:r>
    </w:p>
    <w:p w:rsidR="006D6E15" w:rsidRPr="00B935CA" w:rsidRDefault="006D6E15" w:rsidP="006D6E15">
      <w:pPr>
        <w:jc w:val="center"/>
        <w:rPr>
          <w:rFonts w:ascii="Times New Roman" w:hAnsi="Times New Roman" w:cs="Times New Roman"/>
        </w:rPr>
      </w:pPr>
      <w:proofErr w:type="gramStart"/>
      <w:r w:rsidRPr="00B935CA">
        <w:rPr>
          <w:rFonts w:ascii="Times New Roman" w:hAnsi="Times New Roman" w:cs="Times New Roman"/>
        </w:rPr>
        <w:t>Члан 8.</w:t>
      </w:r>
      <w:proofErr w:type="gramEnd"/>
    </w:p>
    <w:p w:rsidR="006D6E15" w:rsidRPr="00B935CA" w:rsidRDefault="006D6E15" w:rsidP="006D6E15">
      <w:pPr>
        <w:jc w:val="both"/>
        <w:rPr>
          <w:rFonts w:ascii="Times New Roman" w:hAnsi="Times New Roman" w:cs="Times New Roman"/>
        </w:rPr>
      </w:pPr>
      <w:r w:rsidRPr="00B935CA">
        <w:rPr>
          <w:rFonts w:ascii="Times New Roman" w:hAnsi="Times New Roman" w:cs="Times New Roman"/>
        </w:rPr>
        <w:t>Приликом реализације уговора, наручилац је овлашћен да преко акредитоване лабораторије</w:t>
      </w:r>
      <w:r w:rsidRPr="00B935CA">
        <w:rPr>
          <w:rFonts w:ascii="Times New Roman" w:hAnsi="Times New Roman" w:cs="Times New Roman"/>
          <w:lang w:val="sr-Cyrl-RS"/>
        </w:rPr>
        <w:t xml:space="preserve"> </w:t>
      </w:r>
      <w:r w:rsidRPr="00B935CA">
        <w:rPr>
          <w:rFonts w:ascii="Times New Roman" w:hAnsi="Times New Roman" w:cs="Times New Roman"/>
        </w:rPr>
        <w:t>изврши испит</w:t>
      </w:r>
      <w:r w:rsidR="00ED2F58" w:rsidRPr="00B935CA">
        <w:rPr>
          <w:rFonts w:ascii="Times New Roman" w:hAnsi="Times New Roman" w:cs="Times New Roman"/>
        </w:rPr>
        <w:t>ивање узорка испорученог добра</w:t>
      </w:r>
      <w:r w:rsidR="00ED2F58" w:rsidRPr="00B935CA">
        <w:rPr>
          <w:rFonts w:ascii="Times New Roman" w:hAnsi="Times New Roman" w:cs="Times New Roman"/>
          <w:lang w:val="sr-Cyrl-RS"/>
        </w:rPr>
        <w:t xml:space="preserve"> о трошку Добављача. </w:t>
      </w:r>
      <w:r w:rsidRPr="00B935CA">
        <w:rPr>
          <w:rFonts w:ascii="Times New Roman" w:hAnsi="Times New Roman" w:cs="Times New Roman"/>
        </w:rPr>
        <w:t xml:space="preserve">У случају да у току реализације уговора о јавној набавци, најмање два резултата лабораторијског испитивања покажу да испитивани узорак/ци нису здравствено и хигијенски исправни односно уколико не испуњавају уговорени квалитет добара, наручилац задржава право на једнострани отказ уговора, са отказним роком од минимум 10 (десет) дана. </w:t>
      </w:r>
      <w:proofErr w:type="gramStart"/>
      <w:r w:rsidRPr="00B935CA">
        <w:rPr>
          <w:rFonts w:ascii="Times New Roman" w:hAnsi="Times New Roman" w:cs="Times New Roman"/>
        </w:rPr>
        <w:t>У наведеном случају наручилац ће активирати средство финансијског обезбеђења за добро извршење посла достављено по основу закљученог уговора.</w:t>
      </w:r>
      <w:proofErr w:type="gramEnd"/>
    </w:p>
    <w:p w:rsidR="00ED2F58" w:rsidRPr="00B935CA" w:rsidRDefault="00ED2F58" w:rsidP="006D6E15">
      <w:pPr>
        <w:jc w:val="both"/>
        <w:rPr>
          <w:rFonts w:ascii="Times New Roman" w:hAnsi="Times New Roman" w:cs="Times New Roman"/>
          <w:lang w:val="sr-Cyrl-RS"/>
        </w:rPr>
      </w:pPr>
    </w:p>
    <w:p w:rsidR="006D6E15" w:rsidRPr="00B935CA" w:rsidRDefault="006D6E15" w:rsidP="00C330A4">
      <w:pPr>
        <w:jc w:val="center"/>
        <w:rPr>
          <w:rFonts w:ascii="Times New Roman" w:hAnsi="Times New Roman" w:cs="Times New Roman"/>
        </w:rPr>
      </w:pPr>
      <w:r w:rsidRPr="00B935CA">
        <w:rPr>
          <w:rFonts w:ascii="Times New Roman" w:hAnsi="Times New Roman" w:cs="Times New Roman"/>
        </w:rPr>
        <w:t>КВАНТИТАТИВНИ И КВАЛИТАТИВНИ ПРИЈЕМ</w:t>
      </w:r>
    </w:p>
    <w:p w:rsidR="006D6E15" w:rsidRPr="00B935CA" w:rsidRDefault="006D6E15" w:rsidP="006D6E15">
      <w:pPr>
        <w:jc w:val="center"/>
        <w:rPr>
          <w:rFonts w:ascii="Times New Roman" w:hAnsi="Times New Roman" w:cs="Times New Roman"/>
        </w:rPr>
      </w:pPr>
      <w:proofErr w:type="gramStart"/>
      <w:r w:rsidRPr="00B935CA">
        <w:rPr>
          <w:rFonts w:ascii="Times New Roman" w:hAnsi="Times New Roman" w:cs="Times New Roman"/>
        </w:rPr>
        <w:t>Члан 9.</w:t>
      </w:r>
      <w:proofErr w:type="gramEnd"/>
    </w:p>
    <w:p w:rsidR="006D6E15" w:rsidRPr="00B935CA" w:rsidRDefault="006D6E15" w:rsidP="006D6E15">
      <w:pPr>
        <w:jc w:val="both"/>
        <w:rPr>
          <w:rFonts w:ascii="Times New Roman" w:hAnsi="Times New Roman" w:cs="Times New Roman"/>
          <w:lang w:val="sr-Cyrl-RS"/>
        </w:rPr>
      </w:pPr>
      <w:r w:rsidRPr="00B935CA">
        <w:rPr>
          <w:rFonts w:ascii="Times New Roman" w:hAnsi="Times New Roman" w:cs="Times New Roman"/>
          <w:lang w:val="sr-Cyrl-RS"/>
        </w:rPr>
        <w:t xml:space="preserve">Запослени на радном месту магацин, извршиће </w:t>
      </w:r>
      <w:r w:rsidRPr="00B935CA">
        <w:rPr>
          <w:rFonts w:ascii="Times New Roman" w:hAnsi="Times New Roman" w:cs="Times New Roman"/>
        </w:rPr>
        <w:t xml:space="preserve"> квантитативни и квалитативни пријем добара, </w:t>
      </w:r>
      <w:r w:rsidRPr="00B935CA">
        <w:rPr>
          <w:rFonts w:ascii="Times New Roman" w:hAnsi="Times New Roman" w:cs="Times New Roman"/>
          <w:lang w:val="sr-Cyrl-RS"/>
        </w:rPr>
        <w:t xml:space="preserve">и у потписати отпремницу у случају да нема примедаба на добра обухваћена испоруком према техничкој спецификацији из </w:t>
      </w:r>
      <w:r w:rsidR="00ED2F58" w:rsidRPr="00B935CA">
        <w:rPr>
          <w:rFonts w:ascii="Times New Roman" w:hAnsi="Times New Roman" w:cs="Times New Roman"/>
          <w:lang w:val="sr-Cyrl-RS"/>
        </w:rPr>
        <w:t>поступка набавке</w:t>
      </w:r>
      <w:r w:rsidRPr="00B935CA">
        <w:rPr>
          <w:rFonts w:ascii="Times New Roman" w:hAnsi="Times New Roman" w:cs="Times New Roman"/>
          <w:lang w:val="sr-Cyrl-RS"/>
        </w:rPr>
        <w:t>.</w:t>
      </w:r>
      <w:r w:rsidR="00ED2F58" w:rsidRPr="00B935CA">
        <w:rPr>
          <w:rFonts w:ascii="Times New Roman" w:hAnsi="Times New Roman" w:cs="Times New Roman"/>
          <w:lang w:val="sr-Cyrl-RS"/>
        </w:rPr>
        <w:t xml:space="preserve"> Представник </w:t>
      </w:r>
      <w:r w:rsidRPr="00B935CA">
        <w:rPr>
          <w:rFonts w:ascii="Times New Roman" w:hAnsi="Times New Roman" w:cs="Times New Roman"/>
          <w:lang w:val="sr-Cyrl-RS"/>
        </w:rPr>
        <w:t>наручиоца-магационер</w:t>
      </w:r>
      <w:r w:rsidR="00ED2F58" w:rsidRPr="00B935CA">
        <w:rPr>
          <w:rFonts w:ascii="Times New Roman" w:hAnsi="Times New Roman" w:cs="Times New Roman"/>
          <w:lang w:val="sr-Cyrl-RS"/>
        </w:rPr>
        <w:t>,</w:t>
      </w:r>
      <w:r w:rsidRPr="00B935CA">
        <w:rPr>
          <w:rFonts w:ascii="Times New Roman" w:hAnsi="Times New Roman" w:cs="Times New Roman"/>
          <w:lang w:val="sr-Cyrl-RS"/>
        </w:rPr>
        <w:t xml:space="preserve"> потписује пријем добара према количини и врсти као и да добра одговарају уговореним, заједно са представником добављача.</w:t>
      </w:r>
      <w:r w:rsidR="00B935CA" w:rsidRPr="00B935CA">
        <w:rPr>
          <w:rFonts w:ascii="Times New Roman" w:hAnsi="Times New Roman" w:cs="Times New Roman"/>
          <w:lang w:val="sr-Cyrl-RS"/>
        </w:rPr>
        <w:t>Образац овог записника је саставни део конкурсне документације.</w:t>
      </w:r>
    </w:p>
    <w:p w:rsidR="006D6E15" w:rsidRPr="00B935CA" w:rsidRDefault="006D6E15" w:rsidP="006D6E15">
      <w:pPr>
        <w:jc w:val="both"/>
        <w:rPr>
          <w:rFonts w:ascii="Times New Roman" w:hAnsi="Times New Roman" w:cs="Times New Roman"/>
          <w:lang w:val="sr-Cyrl-RS"/>
        </w:rPr>
      </w:pPr>
      <w:r w:rsidRPr="00B935CA">
        <w:rPr>
          <w:rFonts w:ascii="Times New Roman" w:hAnsi="Times New Roman" w:cs="Times New Roman"/>
          <w:lang w:val="sr-Cyrl-RS"/>
        </w:rPr>
        <w:t>Уколико се</w:t>
      </w:r>
      <w:r w:rsidRPr="00B935CA">
        <w:rPr>
          <w:rFonts w:ascii="Times New Roman" w:hAnsi="Times New Roman" w:cs="Times New Roman"/>
        </w:rPr>
        <w:t xml:space="preserve"> приликом вршења квантитативног и квалитативног пријема обавља квалитативни преглед испоручених добара утврђивањем да ли су техничке карактеристике случајно изабраних узорака сваког од испоручених добара у складу са уговореним карактеристикама</w:t>
      </w:r>
      <w:r w:rsidR="00B935CA" w:rsidRPr="00B935CA">
        <w:rPr>
          <w:rFonts w:ascii="Times New Roman" w:hAnsi="Times New Roman" w:cs="Times New Roman"/>
          <w:lang w:val="sr-Cyrl-RS"/>
        </w:rPr>
        <w:t>,</w:t>
      </w:r>
      <w:r w:rsidRPr="00B935CA">
        <w:rPr>
          <w:rFonts w:ascii="Times New Roman" w:hAnsi="Times New Roman" w:cs="Times New Roman"/>
          <w:lang w:val="sr-Cyrl-RS"/>
        </w:rPr>
        <w:t xml:space="preserve"> па</w:t>
      </w:r>
      <w:r w:rsidR="00B935CA" w:rsidRPr="00B935CA">
        <w:rPr>
          <w:rFonts w:ascii="Times New Roman" w:hAnsi="Times New Roman" w:cs="Times New Roman"/>
          <w:lang w:val="sr-Cyrl-RS"/>
        </w:rPr>
        <w:t xml:space="preserve"> се том прилоком </w:t>
      </w:r>
      <w:r w:rsidRPr="00B935CA">
        <w:rPr>
          <w:rFonts w:ascii="Times New Roman" w:hAnsi="Times New Roman" w:cs="Times New Roman"/>
          <w:lang w:val="sr-Cyrl-RS"/>
        </w:rPr>
        <w:t xml:space="preserve">утврди да </w:t>
      </w:r>
      <w:r w:rsidR="00B935CA" w:rsidRPr="00B935CA">
        <w:rPr>
          <w:rFonts w:ascii="Times New Roman" w:hAnsi="Times New Roman" w:cs="Times New Roman"/>
          <w:lang w:val="sr-Cyrl-RS"/>
        </w:rPr>
        <w:t xml:space="preserve">квалитет не одговара уговореном, </w:t>
      </w:r>
      <w:r w:rsidRPr="00B935CA">
        <w:rPr>
          <w:rFonts w:ascii="Times New Roman" w:hAnsi="Times New Roman" w:cs="Times New Roman"/>
        </w:rPr>
        <w:t>сачињава</w:t>
      </w:r>
      <w:r w:rsidRPr="00B935CA">
        <w:rPr>
          <w:rFonts w:ascii="Times New Roman" w:hAnsi="Times New Roman" w:cs="Times New Roman"/>
          <w:lang w:val="sr-Cyrl-RS"/>
        </w:rPr>
        <w:t xml:space="preserve"> се</w:t>
      </w:r>
      <w:r w:rsidRPr="00B935CA">
        <w:rPr>
          <w:rFonts w:ascii="Times New Roman" w:hAnsi="Times New Roman" w:cs="Times New Roman"/>
        </w:rPr>
        <w:t xml:space="preserve"> и потписује Рекламациони записник, у коме се наводе</w:t>
      </w:r>
      <w:r w:rsidRPr="00B935CA">
        <w:rPr>
          <w:rFonts w:ascii="Times New Roman" w:hAnsi="Times New Roman" w:cs="Times New Roman"/>
          <w:lang w:val="sr-Cyrl-RS"/>
        </w:rPr>
        <w:t xml:space="preserve"> уочени </w:t>
      </w:r>
      <w:r w:rsidRPr="00B935CA">
        <w:rPr>
          <w:rFonts w:ascii="Times New Roman" w:hAnsi="Times New Roman" w:cs="Times New Roman"/>
        </w:rPr>
        <w:t>недостаци.</w:t>
      </w:r>
    </w:p>
    <w:p w:rsidR="00B935CA" w:rsidRPr="00B935CA" w:rsidRDefault="006D6E15" w:rsidP="006D6E15">
      <w:pPr>
        <w:jc w:val="both"/>
        <w:rPr>
          <w:rFonts w:ascii="Times New Roman" w:hAnsi="Times New Roman" w:cs="Times New Roman"/>
          <w:lang w:val="sr-Cyrl-RS"/>
        </w:rPr>
      </w:pPr>
      <w:proofErr w:type="gramStart"/>
      <w:r w:rsidRPr="00B935CA">
        <w:rPr>
          <w:rFonts w:ascii="Times New Roman" w:hAnsi="Times New Roman" w:cs="Times New Roman"/>
        </w:rPr>
        <w:t>Добављач је у обавези да недостатке наведене у Рекламационом записнику отклони и испоручи добра у свему у складу са Понудом Добављача и појединачним уговором, најкасније до истека рока за испоруку.</w:t>
      </w:r>
      <w:proofErr w:type="gramEnd"/>
      <w:r w:rsidRPr="00B935CA">
        <w:rPr>
          <w:rFonts w:ascii="Times New Roman" w:hAnsi="Times New Roman" w:cs="Times New Roman"/>
        </w:rPr>
        <w:t xml:space="preserve"> </w:t>
      </w:r>
      <w:proofErr w:type="gramStart"/>
      <w:r w:rsidRPr="00B935CA">
        <w:rPr>
          <w:rFonts w:ascii="Times New Roman" w:hAnsi="Times New Roman" w:cs="Times New Roman"/>
        </w:rPr>
        <w:t>По отклањању недостатака и испоруци добара сачиниће се Записник о квантитативном и квалитативном пријему.</w:t>
      </w:r>
      <w:proofErr w:type="gramEnd"/>
    </w:p>
    <w:p w:rsidR="006D6E15" w:rsidRPr="00B935CA" w:rsidRDefault="006D6E15" w:rsidP="006D6E15">
      <w:pPr>
        <w:jc w:val="center"/>
        <w:rPr>
          <w:rFonts w:ascii="Times New Roman" w:hAnsi="Times New Roman" w:cs="Times New Roman"/>
        </w:rPr>
      </w:pPr>
      <w:proofErr w:type="gramStart"/>
      <w:r w:rsidRPr="00B935CA">
        <w:rPr>
          <w:rFonts w:ascii="Times New Roman" w:hAnsi="Times New Roman" w:cs="Times New Roman"/>
        </w:rPr>
        <w:t>Члан 10.</w:t>
      </w:r>
      <w:proofErr w:type="gramEnd"/>
    </w:p>
    <w:p w:rsidR="006D6E15" w:rsidRPr="00B935CA" w:rsidRDefault="006D6E15" w:rsidP="006D6E15">
      <w:pPr>
        <w:jc w:val="both"/>
        <w:rPr>
          <w:rFonts w:ascii="Times New Roman" w:hAnsi="Times New Roman" w:cs="Times New Roman"/>
        </w:rPr>
      </w:pPr>
      <w:proofErr w:type="gramStart"/>
      <w:r w:rsidRPr="00B935CA">
        <w:rPr>
          <w:rFonts w:ascii="Times New Roman" w:hAnsi="Times New Roman" w:cs="Times New Roman"/>
        </w:rPr>
        <w:t>У случају скривених мана (недостатака), који нису могли бити уочени приликом пријема добара, Наручилац ће сачинити рекламациони записник и исти доставити без одлагања Добављачу, а најдуже у року од 8 (осам) дана од дана откривања скривених мана (недостатака).</w:t>
      </w:r>
      <w:proofErr w:type="gramEnd"/>
    </w:p>
    <w:p w:rsidR="006D6E15" w:rsidRPr="00B935CA" w:rsidRDefault="006D6E15" w:rsidP="006D6E15">
      <w:pPr>
        <w:jc w:val="both"/>
        <w:rPr>
          <w:rFonts w:ascii="Times New Roman" w:hAnsi="Times New Roman" w:cs="Times New Roman"/>
        </w:rPr>
      </w:pPr>
      <w:proofErr w:type="gramStart"/>
      <w:r w:rsidRPr="00B935CA">
        <w:rPr>
          <w:rFonts w:ascii="Times New Roman" w:hAnsi="Times New Roman" w:cs="Times New Roman"/>
        </w:rPr>
        <w:t>Добављач се обавезује да најкасније у року од 5 (пет) дана по пријему рекламације отклони недостатке или добра са недостацима замени добрима уговореног квалитета.</w:t>
      </w:r>
      <w:proofErr w:type="gramEnd"/>
    </w:p>
    <w:p w:rsidR="00C330A4" w:rsidRDefault="00C330A4" w:rsidP="00C330A4">
      <w:pPr>
        <w:ind w:left="2880" w:firstLine="720"/>
        <w:rPr>
          <w:rFonts w:ascii="Times New Roman" w:hAnsi="Times New Roman" w:cs="Times New Roman"/>
          <w:lang w:val="sr-Cyrl-RS"/>
        </w:rPr>
      </w:pPr>
    </w:p>
    <w:p w:rsidR="00C330A4" w:rsidRDefault="00C330A4" w:rsidP="00C330A4">
      <w:pPr>
        <w:ind w:left="2880" w:firstLine="720"/>
        <w:rPr>
          <w:rFonts w:ascii="Times New Roman" w:hAnsi="Times New Roman" w:cs="Times New Roman"/>
          <w:lang w:val="sr-Cyrl-RS"/>
        </w:rPr>
      </w:pPr>
    </w:p>
    <w:p w:rsidR="00C330A4" w:rsidRDefault="00C330A4" w:rsidP="00C330A4">
      <w:pPr>
        <w:ind w:left="2880" w:firstLine="720"/>
        <w:rPr>
          <w:rFonts w:ascii="Times New Roman" w:hAnsi="Times New Roman" w:cs="Times New Roman"/>
          <w:lang w:val="sr-Cyrl-RS"/>
        </w:rPr>
      </w:pPr>
    </w:p>
    <w:p w:rsidR="006D6E15" w:rsidRPr="00B935CA" w:rsidRDefault="006D6E15" w:rsidP="00C330A4">
      <w:pPr>
        <w:ind w:left="2880" w:firstLine="720"/>
        <w:rPr>
          <w:rFonts w:ascii="Times New Roman" w:hAnsi="Times New Roman" w:cs="Times New Roman"/>
        </w:rPr>
      </w:pPr>
      <w:r w:rsidRPr="00B935CA">
        <w:rPr>
          <w:rFonts w:ascii="Times New Roman" w:hAnsi="Times New Roman" w:cs="Times New Roman"/>
        </w:rPr>
        <w:lastRenderedPageBreak/>
        <w:t>УГОВОРНА КАЗНА</w:t>
      </w:r>
    </w:p>
    <w:p w:rsidR="006D6E15" w:rsidRPr="00B935CA" w:rsidRDefault="006D6E15" w:rsidP="006D6E15">
      <w:pPr>
        <w:jc w:val="center"/>
        <w:rPr>
          <w:rFonts w:ascii="Times New Roman" w:hAnsi="Times New Roman" w:cs="Times New Roman"/>
        </w:rPr>
      </w:pPr>
      <w:proofErr w:type="gramStart"/>
      <w:r w:rsidRPr="00B935CA">
        <w:rPr>
          <w:rFonts w:ascii="Times New Roman" w:hAnsi="Times New Roman" w:cs="Times New Roman"/>
        </w:rPr>
        <w:t>Члан 11.</w:t>
      </w:r>
      <w:proofErr w:type="gramEnd"/>
    </w:p>
    <w:p w:rsidR="006D6E15" w:rsidRPr="00B935CA" w:rsidRDefault="006D6E15" w:rsidP="006D6E15">
      <w:pPr>
        <w:jc w:val="both"/>
        <w:rPr>
          <w:rFonts w:ascii="Times New Roman" w:hAnsi="Times New Roman" w:cs="Times New Roman"/>
        </w:rPr>
      </w:pPr>
      <w:proofErr w:type="gramStart"/>
      <w:r w:rsidRPr="00B935CA">
        <w:rPr>
          <w:rFonts w:ascii="Times New Roman" w:hAnsi="Times New Roman" w:cs="Times New Roman"/>
        </w:rPr>
        <w:t>Уколико Добављач у складу са појединачним уговором о јавној набавци касни са извршењем својих обавеза из члана 7.</w:t>
      </w:r>
      <w:proofErr w:type="gramEnd"/>
      <w:r w:rsidRPr="00B935CA">
        <w:rPr>
          <w:rFonts w:ascii="Times New Roman" w:hAnsi="Times New Roman" w:cs="Times New Roman"/>
        </w:rPr>
        <w:t xml:space="preserve"> </w:t>
      </w:r>
      <w:proofErr w:type="gramStart"/>
      <w:r w:rsidRPr="00B935CA">
        <w:rPr>
          <w:rFonts w:ascii="Times New Roman" w:hAnsi="Times New Roman" w:cs="Times New Roman"/>
        </w:rPr>
        <w:t>став</w:t>
      </w:r>
      <w:proofErr w:type="gramEnd"/>
      <w:r w:rsidRPr="00B935CA">
        <w:rPr>
          <w:rFonts w:ascii="Times New Roman" w:hAnsi="Times New Roman" w:cs="Times New Roman"/>
        </w:rPr>
        <w:t xml:space="preserve"> 2, члана 9. </w:t>
      </w:r>
      <w:proofErr w:type="gramStart"/>
      <w:r w:rsidRPr="00B935CA">
        <w:rPr>
          <w:rFonts w:ascii="Times New Roman" w:hAnsi="Times New Roman" w:cs="Times New Roman"/>
        </w:rPr>
        <w:t>став</w:t>
      </w:r>
      <w:proofErr w:type="gramEnd"/>
      <w:r w:rsidRPr="00B935CA">
        <w:rPr>
          <w:rFonts w:ascii="Times New Roman" w:hAnsi="Times New Roman" w:cs="Times New Roman"/>
        </w:rPr>
        <w:t xml:space="preserve"> 6. </w:t>
      </w:r>
      <w:proofErr w:type="gramStart"/>
      <w:r w:rsidRPr="00B935CA">
        <w:rPr>
          <w:rFonts w:ascii="Times New Roman" w:hAnsi="Times New Roman" w:cs="Times New Roman"/>
        </w:rPr>
        <w:t>и</w:t>
      </w:r>
      <w:proofErr w:type="gramEnd"/>
      <w:r w:rsidRPr="00B935CA">
        <w:rPr>
          <w:rFonts w:ascii="Times New Roman" w:hAnsi="Times New Roman" w:cs="Times New Roman"/>
        </w:rPr>
        <w:t xml:space="preserve"> 7. </w:t>
      </w:r>
      <w:proofErr w:type="gramStart"/>
      <w:r w:rsidRPr="00B935CA">
        <w:rPr>
          <w:rFonts w:ascii="Times New Roman" w:hAnsi="Times New Roman" w:cs="Times New Roman"/>
        </w:rPr>
        <w:t>и</w:t>
      </w:r>
      <w:proofErr w:type="gramEnd"/>
      <w:r w:rsidRPr="00B935CA">
        <w:rPr>
          <w:rFonts w:ascii="Times New Roman" w:hAnsi="Times New Roman" w:cs="Times New Roman"/>
        </w:rPr>
        <w:t xml:space="preserve"> члана 10. </w:t>
      </w:r>
      <w:proofErr w:type="gramStart"/>
      <w:r w:rsidRPr="00B935CA">
        <w:rPr>
          <w:rFonts w:ascii="Times New Roman" w:hAnsi="Times New Roman" w:cs="Times New Roman"/>
        </w:rPr>
        <w:t>став</w:t>
      </w:r>
      <w:proofErr w:type="gramEnd"/>
      <w:r w:rsidRPr="00B935CA">
        <w:rPr>
          <w:rFonts w:ascii="Times New Roman" w:hAnsi="Times New Roman" w:cs="Times New Roman"/>
        </w:rPr>
        <w:t xml:space="preserve"> 2. овог споразума, обавезан је да за сваки дан закашњења плати Наручиоцу износ од по 1% уговорене вредности без ПДВ-а, уколико својом кривицом касни са појединачном испоруком, с тим да укупан износ уговорне казне не може прећи 10% укупне вредности уговора без ПДВ-а.</w:t>
      </w:r>
    </w:p>
    <w:p w:rsidR="006D6E15" w:rsidRPr="00B935CA" w:rsidRDefault="006D6E15" w:rsidP="006D6E15">
      <w:pPr>
        <w:jc w:val="both"/>
        <w:rPr>
          <w:rFonts w:ascii="Times New Roman" w:hAnsi="Times New Roman" w:cs="Times New Roman"/>
        </w:rPr>
      </w:pPr>
      <w:proofErr w:type="gramStart"/>
      <w:r w:rsidRPr="00B935CA">
        <w:rPr>
          <w:rFonts w:ascii="Times New Roman" w:hAnsi="Times New Roman" w:cs="Times New Roman"/>
        </w:rPr>
        <w:t>Право Наручиоца на наплату уговорне казне не утиче на његово право да захтева накнаду штете.</w:t>
      </w:r>
      <w:proofErr w:type="gramEnd"/>
    </w:p>
    <w:p w:rsidR="006D6E15" w:rsidRPr="00B935CA" w:rsidRDefault="006D6E15" w:rsidP="00B935CA">
      <w:pPr>
        <w:jc w:val="center"/>
        <w:rPr>
          <w:rFonts w:ascii="Times New Roman" w:hAnsi="Times New Roman" w:cs="Times New Roman"/>
        </w:rPr>
      </w:pPr>
      <w:r w:rsidRPr="00B935CA">
        <w:rPr>
          <w:rFonts w:ascii="Times New Roman" w:hAnsi="Times New Roman" w:cs="Times New Roman"/>
        </w:rPr>
        <w:t>ПРОМЕНА УГОВОРЕНИХ ДОБАРА ИЗ ОБЈЕКТИВНИХ И ДОКАЗИВИХ РАЗЛОГА</w:t>
      </w:r>
    </w:p>
    <w:p w:rsidR="006D6E15" w:rsidRPr="00B935CA" w:rsidRDefault="006D6E15" w:rsidP="006D6E15">
      <w:pPr>
        <w:jc w:val="center"/>
        <w:rPr>
          <w:rFonts w:ascii="Times New Roman" w:hAnsi="Times New Roman" w:cs="Times New Roman"/>
        </w:rPr>
      </w:pPr>
      <w:proofErr w:type="gramStart"/>
      <w:r w:rsidRPr="00B935CA">
        <w:rPr>
          <w:rFonts w:ascii="Times New Roman" w:hAnsi="Times New Roman" w:cs="Times New Roman"/>
        </w:rPr>
        <w:t>Члан 12.</w:t>
      </w:r>
      <w:proofErr w:type="gramEnd"/>
    </w:p>
    <w:p w:rsidR="006D6E15" w:rsidRPr="00B935CA" w:rsidRDefault="006D6E15" w:rsidP="006D6E15">
      <w:pPr>
        <w:jc w:val="both"/>
        <w:rPr>
          <w:rFonts w:ascii="Times New Roman" w:hAnsi="Times New Roman" w:cs="Times New Roman"/>
        </w:rPr>
      </w:pPr>
      <w:r w:rsidRPr="00B935CA">
        <w:rPr>
          <w:rFonts w:ascii="Times New Roman" w:hAnsi="Times New Roman" w:cs="Times New Roman"/>
        </w:rPr>
        <w:t>Након закључења уговора Наручилац може да дозволи испоруку добара која се разликују од уговорених, у случају наступања више силе и уколико Добављач из објективних разлога, који су наступили после подношења понуде и које није могао да предвиди до подношења понуде (престанак привредног субјекта – произвођача понуђеног добра, престанак производње понуђе</w:t>
      </w:r>
      <w:r w:rsidR="00B935CA" w:rsidRPr="00B935CA">
        <w:rPr>
          <w:rFonts w:ascii="Times New Roman" w:hAnsi="Times New Roman" w:cs="Times New Roman"/>
        </w:rPr>
        <w:t>ног добра од стране произвођача</w:t>
      </w:r>
      <w:r w:rsidR="00B935CA" w:rsidRPr="00B935CA">
        <w:rPr>
          <w:rFonts w:ascii="Times New Roman" w:hAnsi="Times New Roman" w:cs="Times New Roman"/>
          <w:lang w:val="sr-Cyrl-RS"/>
        </w:rPr>
        <w:t xml:space="preserve">, произвођачка измена спецификације, паковања, грамаже </w:t>
      </w:r>
      <w:r w:rsidRPr="00B935CA">
        <w:rPr>
          <w:rFonts w:ascii="Times New Roman" w:hAnsi="Times New Roman" w:cs="Times New Roman"/>
        </w:rPr>
        <w:t>и сл.), није у могућности да испоручи уговорена добра.</w:t>
      </w:r>
    </w:p>
    <w:p w:rsidR="006D6E15" w:rsidRPr="00B935CA" w:rsidRDefault="006D6E15" w:rsidP="006D6E15">
      <w:pPr>
        <w:jc w:val="both"/>
        <w:rPr>
          <w:rFonts w:ascii="Times New Roman" w:hAnsi="Times New Roman" w:cs="Times New Roman"/>
          <w:lang w:val="sr-Cyrl-RS"/>
        </w:rPr>
      </w:pPr>
      <w:proofErr w:type="gramStart"/>
      <w:r w:rsidRPr="00B935CA">
        <w:rPr>
          <w:rFonts w:ascii="Times New Roman" w:hAnsi="Times New Roman" w:cs="Times New Roman"/>
        </w:rPr>
        <w:t xml:space="preserve">Ново добро мора да испуњава техничке захтеве из Обрасца структуре понуђене цена и да је </w:t>
      </w:r>
      <w:r w:rsidR="00B935CA" w:rsidRPr="00B935CA">
        <w:rPr>
          <w:rFonts w:ascii="Times New Roman" w:hAnsi="Times New Roman" w:cs="Times New Roman"/>
          <w:lang w:val="sr-Cyrl-RS"/>
        </w:rPr>
        <w:t xml:space="preserve">приближно </w:t>
      </w:r>
      <w:r w:rsidRPr="00B935CA">
        <w:rPr>
          <w:rFonts w:ascii="Times New Roman" w:hAnsi="Times New Roman" w:cs="Times New Roman"/>
        </w:rPr>
        <w:t>истих</w:t>
      </w:r>
      <w:r w:rsidR="00B935CA" w:rsidRPr="00B935CA">
        <w:rPr>
          <w:rFonts w:ascii="Times New Roman" w:hAnsi="Times New Roman" w:cs="Times New Roman"/>
          <w:lang w:val="sr-Cyrl-RS"/>
        </w:rPr>
        <w:t xml:space="preserve"> (незнатно различитих)</w:t>
      </w:r>
      <w:r w:rsidRPr="00B935CA">
        <w:rPr>
          <w:rFonts w:ascii="Times New Roman" w:hAnsi="Times New Roman" w:cs="Times New Roman"/>
        </w:rPr>
        <w:t xml:space="preserve"> или бољих карактеристика од карактеристика уговореног добра, за шта је Доба</w:t>
      </w:r>
      <w:r w:rsidR="00B935CA" w:rsidRPr="00B935CA">
        <w:rPr>
          <w:rFonts w:ascii="Times New Roman" w:hAnsi="Times New Roman" w:cs="Times New Roman"/>
        </w:rPr>
        <w:t>вљач у обавези да достави доказ</w:t>
      </w:r>
      <w:r w:rsidR="00B935CA" w:rsidRPr="00B935CA">
        <w:rPr>
          <w:rFonts w:ascii="Times New Roman" w:hAnsi="Times New Roman" w:cs="Times New Roman"/>
          <w:lang w:val="sr-Cyrl-RS"/>
        </w:rPr>
        <w:t>.</w:t>
      </w:r>
      <w:r w:rsidRPr="00B935CA">
        <w:rPr>
          <w:rFonts w:ascii="Times New Roman" w:hAnsi="Times New Roman" w:cs="Times New Roman"/>
        </w:rPr>
        <w:t xml:space="preserve">Наручилац одређује да ли цена новог добра може да буде </w:t>
      </w:r>
      <w:r w:rsidR="00B935CA" w:rsidRPr="00B935CA">
        <w:rPr>
          <w:rFonts w:ascii="Times New Roman" w:hAnsi="Times New Roman" w:cs="Times New Roman"/>
        </w:rPr>
        <w:t>већа од првобитно понуђене цене</w:t>
      </w:r>
      <w:r w:rsidR="00B935CA" w:rsidRPr="00B935CA">
        <w:rPr>
          <w:rFonts w:ascii="Times New Roman" w:hAnsi="Times New Roman" w:cs="Times New Roman"/>
          <w:lang w:val="sr-Cyrl-RS"/>
        </w:rPr>
        <w:t xml:space="preserve"> сходно достављеном доказном материјалу.</w:t>
      </w:r>
      <w:proofErr w:type="gramEnd"/>
    </w:p>
    <w:p w:rsidR="006D6E15" w:rsidRPr="00B935CA" w:rsidRDefault="006D6E15" w:rsidP="006D6E15">
      <w:pPr>
        <w:jc w:val="both"/>
        <w:rPr>
          <w:rFonts w:ascii="Times New Roman" w:hAnsi="Times New Roman" w:cs="Times New Roman"/>
        </w:rPr>
      </w:pPr>
      <w:r w:rsidRPr="00B935CA">
        <w:rPr>
          <w:rFonts w:ascii="Times New Roman" w:hAnsi="Times New Roman" w:cs="Times New Roman"/>
        </w:rPr>
        <w:t>Добављач је у обавези да достави и одговарајући доказ о објективним разлозима немогућности испоруке уговореног добра и када су ти разлози наступили, као и да достави Наручиоцу копије Извештаја о здравственој и хигијенској исправности (оригинал или оверене копије Извештаја достављене на увид), који није старији од 6 (шест) месеци од тренутка достављања, којим се доказује да је производ здравствено исправан и безбедан за употребу, који су издати од стране лабораторије која је акредитована од стране АТС-а, којима се доказује да су добра здравствено исправна и безбедна за употребу, при чему се датум производње на производу при првој испоруци мора поклапати са датумом производње тог производа наведеним у Извештају о здравственој и хигијенској исправности.</w:t>
      </w:r>
    </w:p>
    <w:p w:rsidR="006D6E15" w:rsidRPr="00B935CA" w:rsidRDefault="006D6E15" w:rsidP="00C330A4">
      <w:pPr>
        <w:jc w:val="center"/>
        <w:rPr>
          <w:rFonts w:ascii="Times New Roman" w:hAnsi="Times New Roman" w:cs="Times New Roman"/>
        </w:rPr>
      </w:pPr>
      <w:r w:rsidRPr="00B935CA">
        <w:rPr>
          <w:rFonts w:ascii="Times New Roman" w:hAnsi="Times New Roman" w:cs="Times New Roman"/>
        </w:rPr>
        <w:t>СРЕДСТВА ФИНАНСИЈСКОГ ОБЕЗБЕЂЕЊА</w:t>
      </w:r>
    </w:p>
    <w:p w:rsidR="006D6E15" w:rsidRPr="00B935CA" w:rsidRDefault="006D6E15" w:rsidP="006D6E15">
      <w:pPr>
        <w:jc w:val="center"/>
        <w:rPr>
          <w:rFonts w:ascii="Times New Roman" w:hAnsi="Times New Roman" w:cs="Times New Roman"/>
        </w:rPr>
      </w:pPr>
      <w:proofErr w:type="gramStart"/>
      <w:r w:rsidRPr="00B935CA">
        <w:rPr>
          <w:rFonts w:ascii="Times New Roman" w:hAnsi="Times New Roman" w:cs="Times New Roman"/>
        </w:rPr>
        <w:t>Члан 13.</w:t>
      </w:r>
      <w:proofErr w:type="gramEnd"/>
    </w:p>
    <w:p w:rsidR="006D6E15" w:rsidRPr="00B935CA" w:rsidRDefault="006D6E15" w:rsidP="006D6E15">
      <w:pPr>
        <w:jc w:val="both"/>
        <w:rPr>
          <w:rFonts w:ascii="Times New Roman" w:hAnsi="Times New Roman" w:cs="Times New Roman"/>
        </w:rPr>
      </w:pPr>
      <w:r w:rsidRPr="00B935CA">
        <w:rPr>
          <w:rFonts w:ascii="Times New Roman" w:hAnsi="Times New Roman" w:cs="Times New Roman"/>
        </w:rPr>
        <w:t>Средство финансијског обезбеђења за испуњење обавеза из оквирног споразума:</w:t>
      </w:r>
    </w:p>
    <w:p w:rsidR="006D6E15" w:rsidRPr="00B935CA" w:rsidRDefault="006D6E15" w:rsidP="006D6E15">
      <w:pPr>
        <w:jc w:val="both"/>
        <w:rPr>
          <w:rFonts w:ascii="Times New Roman" w:hAnsi="Times New Roman" w:cs="Times New Roman"/>
        </w:rPr>
      </w:pPr>
      <w:proofErr w:type="gramStart"/>
      <w:r w:rsidRPr="00B935CA">
        <w:rPr>
          <w:rFonts w:ascii="Times New Roman" w:hAnsi="Times New Roman" w:cs="Times New Roman"/>
        </w:rPr>
        <w:t>Добављач се обавезује да у року од 7 (седам) дана од дана закључења Oквирног споразума достави оригинал бланко сопствену меницу као средство обезбеђења за испуњење уговорних обавеза из оквирног споразума.</w:t>
      </w:r>
      <w:proofErr w:type="gramEnd"/>
    </w:p>
    <w:p w:rsidR="006D6E15" w:rsidRPr="00B935CA" w:rsidRDefault="006D6E15" w:rsidP="006D6E15">
      <w:pPr>
        <w:jc w:val="both"/>
        <w:rPr>
          <w:rFonts w:ascii="Times New Roman" w:hAnsi="Times New Roman" w:cs="Times New Roman"/>
        </w:rPr>
      </w:pPr>
      <w:proofErr w:type="gramStart"/>
      <w:r w:rsidRPr="00B935CA">
        <w:rPr>
          <w:rFonts w:ascii="Times New Roman" w:hAnsi="Times New Roman" w:cs="Times New Roman"/>
        </w:rPr>
        <w:t>Бланко сопствена меница мора бити евидентирана у Регистру меница и овлашћења Народне банке Србије, оверена печатом и потписана од стране лица овлашћеног за заступање оригиналним потписом (не факсимилом).</w:t>
      </w:r>
      <w:proofErr w:type="gramEnd"/>
      <w:r w:rsidRPr="00B935CA">
        <w:rPr>
          <w:rFonts w:ascii="Times New Roman" w:hAnsi="Times New Roman" w:cs="Times New Roman"/>
        </w:rPr>
        <w:t xml:space="preserve"> Уз меницу мора бити достављено уредно попуњено и оверено оригинално менично писмо - овлашћење, са клаузулом „без протеста“, на име испуњење уговорних обавеза из оквирног споразума, насловљено на </w:t>
      </w:r>
      <w:r w:rsidRPr="00B935CA">
        <w:rPr>
          <w:rFonts w:ascii="Times New Roman" w:hAnsi="Times New Roman" w:cs="Times New Roman"/>
          <w:lang w:val="sr-Cyrl-RS"/>
        </w:rPr>
        <w:t>Окружни затвор у Београду,</w:t>
      </w:r>
      <w:r w:rsidRPr="00B935CA">
        <w:rPr>
          <w:rFonts w:ascii="Times New Roman" w:hAnsi="Times New Roman" w:cs="Times New Roman"/>
        </w:rPr>
        <w:t xml:space="preserve"> у износу од </w:t>
      </w:r>
      <w:r w:rsidRPr="00B935CA">
        <w:rPr>
          <w:rFonts w:ascii="Times New Roman" w:hAnsi="Times New Roman" w:cs="Times New Roman"/>
          <w:lang w:val="sr-Cyrl-RS"/>
        </w:rPr>
        <w:lastRenderedPageBreak/>
        <w:t>10</w:t>
      </w:r>
      <w:r w:rsidRPr="00B935CA">
        <w:rPr>
          <w:rFonts w:ascii="Times New Roman" w:hAnsi="Times New Roman" w:cs="Times New Roman"/>
        </w:rPr>
        <w:t xml:space="preserve">% од вредности оквирног споразума без обрачунатог ПДВ-а, са роком важности минимум 30 (тридесет) дана дужим од истека важења оквирног споразума, и потврда о регистрацији менице (листинг са сајта НБС, као доказ да је меница регистрована). </w:t>
      </w:r>
      <w:proofErr w:type="gramStart"/>
      <w:r w:rsidRPr="00B935CA">
        <w:rPr>
          <w:rFonts w:ascii="Times New Roman" w:hAnsi="Times New Roman" w:cs="Times New Roman"/>
        </w:rPr>
        <w:t>Уз меницу мора</w:t>
      </w:r>
      <w:r w:rsidRPr="00B935CA">
        <w:rPr>
          <w:rFonts w:ascii="Times New Roman" w:hAnsi="Times New Roman" w:cs="Times New Roman"/>
          <w:lang w:val="sr-Cyrl-RS"/>
        </w:rPr>
        <w:t xml:space="preserve"> </w:t>
      </w:r>
      <w:r w:rsidRPr="00B935CA">
        <w:rPr>
          <w:rFonts w:ascii="Times New Roman" w:hAnsi="Times New Roman" w:cs="Times New Roman"/>
        </w:rPr>
        <w:t>бити достављена копија овереног ОП обрасца и копија картона депонованих потписа, издатих од стране пословне банке коју Добављач наводи у меничном писму - овлашћењу.</w:t>
      </w:r>
      <w:proofErr w:type="gramEnd"/>
      <w:r w:rsidRPr="00B935CA">
        <w:rPr>
          <w:rFonts w:ascii="Times New Roman" w:hAnsi="Times New Roman" w:cs="Times New Roman"/>
        </w:rPr>
        <w:t xml:space="preserve"> </w:t>
      </w:r>
      <w:proofErr w:type="gramStart"/>
      <w:r w:rsidRPr="00B935CA">
        <w:rPr>
          <w:rFonts w:ascii="Times New Roman" w:hAnsi="Times New Roman" w:cs="Times New Roman"/>
        </w:rPr>
        <w:t>У случају промене лица овлашћеног за заступање менично писмо - овлашћење остаје на снази.</w:t>
      </w:r>
      <w:proofErr w:type="gramEnd"/>
      <w:r w:rsidRPr="00B935CA">
        <w:rPr>
          <w:rFonts w:ascii="Times New Roman" w:hAnsi="Times New Roman" w:cs="Times New Roman"/>
        </w:rPr>
        <w:t xml:space="preserve"> </w:t>
      </w:r>
      <w:proofErr w:type="gramStart"/>
      <w:r w:rsidRPr="00B935CA">
        <w:rPr>
          <w:rFonts w:ascii="Times New Roman" w:hAnsi="Times New Roman" w:cs="Times New Roman"/>
        </w:rPr>
        <w:t>Потпис овлашћеног лица на меници и меничном писму - овлашћењу мора бити идентичан са потписом или потписима са картона депонованих потписа.</w:t>
      </w:r>
      <w:proofErr w:type="gramEnd"/>
    </w:p>
    <w:p w:rsidR="006D6E15" w:rsidRPr="00B935CA" w:rsidRDefault="006D6E15" w:rsidP="006D6E15">
      <w:pPr>
        <w:jc w:val="both"/>
        <w:rPr>
          <w:rFonts w:ascii="Times New Roman" w:hAnsi="Times New Roman" w:cs="Times New Roman"/>
        </w:rPr>
      </w:pPr>
      <w:proofErr w:type="gramStart"/>
      <w:r w:rsidRPr="00B935CA">
        <w:rPr>
          <w:rFonts w:ascii="Times New Roman" w:hAnsi="Times New Roman" w:cs="Times New Roman"/>
        </w:rPr>
        <w:t>У случају да Добављач у складу са закљученим оквирним споразумом одбије да закључи појединачни уговор или не достави средство обезбеђења за испуњење уговорних обавеза из појединачног уговора, Наручилац ће активирати средство обезбеђења за испуњење обавеза из оквирног споразума.</w:t>
      </w:r>
      <w:proofErr w:type="gramEnd"/>
    </w:p>
    <w:p w:rsidR="006D6E15" w:rsidRPr="00B935CA" w:rsidRDefault="006D6E15" w:rsidP="006D6E15">
      <w:pPr>
        <w:jc w:val="both"/>
        <w:rPr>
          <w:rFonts w:ascii="Times New Roman" w:hAnsi="Times New Roman" w:cs="Times New Roman"/>
        </w:rPr>
      </w:pPr>
      <w:proofErr w:type="gramStart"/>
      <w:r w:rsidRPr="00B935CA">
        <w:rPr>
          <w:rFonts w:ascii="Times New Roman" w:hAnsi="Times New Roman" w:cs="Times New Roman"/>
        </w:rPr>
        <w:t>По извршењу уговорених обавеза Добављача, средство финансијског обезбеђења за испуњење обавеза из оквирног споразума ће на захтев Добављача бити враћено.</w:t>
      </w:r>
      <w:proofErr w:type="gramEnd"/>
    </w:p>
    <w:p w:rsidR="006D6E15" w:rsidRPr="00B935CA" w:rsidRDefault="006D6E15" w:rsidP="006D6E15">
      <w:pPr>
        <w:jc w:val="center"/>
        <w:rPr>
          <w:rFonts w:ascii="Times New Roman" w:hAnsi="Times New Roman" w:cs="Times New Roman"/>
        </w:rPr>
      </w:pPr>
      <w:proofErr w:type="gramStart"/>
      <w:r w:rsidRPr="00B935CA">
        <w:rPr>
          <w:rFonts w:ascii="Times New Roman" w:hAnsi="Times New Roman" w:cs="Times New Roman"/>
        </w:rPr>
        <w:t>Члан 14.</w:t>
      </w:r>
      <w:proofErr w:type="gramEnd"/>
    </w:p>
    <w:p w:rsidR="006D6E15" w:rsidRPr="00B935CA" w:rsidRDefault="006D6E15" w:rsidP="00B935CA">
      <w:pPr>
        <w:jc w:val="both"/>
        <w:rPr>
          <w:rFonts w:ascii="Times New Roman" w:hAnsi="Times New Roman" w:cs="Times New Roman"/>
        </w:rPr>
      </w:pPr>
      <w:r w:rsidRPr="00B935CA">
        <w:rPr>
          <w:rFonts w:ascii="Times New Roman" w:hAnsi="Times New Roman" w:cs="Times New Roman"/>
        </w:rPr>
        <w:t>Средство финансијског обезбеђења за испуњење уговорних обавеза из појединачног уговора</w:t>
      </w:r>
    </w:p>
    <w:p w:rsidR="006D6E15" w:rsidRPr="00B935CA" w:rsidRDefault="006D6E15" w:rsidP="00B935CA">
      <w:pPr>
        <w:jc w:val="both"/>
        <w:rPr>
          <w:rFonts w:ascii="Times New Roman" w:hAnsi="Times New Roman" w:cs="Times New Roman"/>
        </w:rPr>
      </w:pPr>
      <w:r w:rsidRPr="00B935CA">
        <w:rPr>
          <w:rFonts w:ascii="Times New Roman" w:hAnsi="Times New Roman" w:cs="Times New Roman"/>
        </w:rPr>
        <w:t>Уколико је вредност појединачног уговора 500.000,00 динара или мања од 500.000,00 динара без обрачунатог ПДВ-а, Добављач не доставља средство финансијског обезбеђења за испуњење уговорних обавеза за појединачне уговоре.</w:t>
      </w:r>
    </w:p>
    <w:p w:rsidR="006D6E15" w:rsidRPr="00B935CA" w:rsidRDefault="006D6E15" w:rsidP="00B935CA">
      <w:pPr>
        <w:jc w:val="both"/>
        <w:rPr>
          <w:rFonts w:ascii="Times New Roman" w:hAnsi="Times New Roman" w:cs="Times New Roman"/>
        </w:rPr>
      </w:pPr>
      <w:proofErr w:type="gramStart"/>
      <w:r w:rsidRPr="00B935CA">
        <w:rPr>
          <w:rFonts w:ascii="Times New Roman" w:hAnsi="Times New Roman" w:cs="Times New Roman"/>
        </w:rPr>
        <w:t>Уколико је вредност појединачног уговора већа од 500.000,00 динара без обрачунатог ПДВ-а, Добављач је дужан да у року од 7 (седам) дана од дана закључења појединачног уговора достави појединачном наручиоцу оригинал бланко сопствену меницу.</w:t>
      </w:r>
      <w:proofErr w:type="gramEnd"/>
    </w:p>
    <w:p w:rsidR="006D6E15" w:rsidRPr="00B935CA" w:rsidRDefault="006D6E15" w:rsidP="00B935CA">
      <w:pPr>
        <w:jc w:val="both"/>
        <w:rPr>
          <w:rFonts w:ascii="Times New Roman" w:hAnsi="Times New Roman" w:cs="Times New Roman"/>
        </w:rPr>
      </w:pPr>
      <w:proofErr w:type="gramStart"/>
      <w:r w:rsidRPr="00B935CA">
        <w:rPr>
          <w:rFonts w:ascii="Times New Roman" w:hAnsi="Times New Roman" w:cs="Times New Roman"/>
        </w:rPr>
        <w:t>Бланко сопствена меница мора бити евидентирана у Регистру меница и овлашћења Народне банке Србије, оверена печатом и потписана од стране лица овлашћеног за заступање оригиналним потписом (не факсимилом).</w:t>
      </w:r>
      <w:proofErr w:type="gramEnd"/>
      <w:r w:rsidRPr="00B935CA">
        <w:rPr>
          <w:rFonts w:ascii="Times New Roman" w:hAnsi="Times New Roman" w:cs="Times New Roman"/>
        </w:rPr>
        <w:t xml:space="preserve"> Уз меницу мора бити достављено уредно попуњено и оверено оригинално менично писмо - овлашћење, са клаузулом „без протеста“, насловљено на Наручиоца, на име испуњења уговорних обавеза и у износу од 10% од укупне уговорене вредности без обрачунатог ПДВ-а, са роком важности минимум 30 (тридесет) дана дужим од истека уговорене обавезе у целости и потврда о регистрацији менице (листинг са сајта НБС, као доказ да је меница регистрована). </w:t>
      </w:r>
      <w:proofErr w:type="gramStart"/>
      <w:r w:rsidRPr="00B935CA">
        <w:rPr>
          <w:rFonts w:ascii="Times New Roman" w:hAnsi="Times New Roman" w:cs="Times New Roman"/>
        </w:rPr>
        <w:t>Уз меницу мора бити достављена копија овереног ОП обрасца и копија картона депонованих потписа, издатих од стране пословне банке коју Добављач наводи у меничном писму - овлашћењу.</w:t>
      </w:r>
      <w:proofErr w:type="gramEnd"/>
      <w:r w:rsidRPr="00B935CA">
        <w:rPr>
          <w:rFonts w:ascii="Times New Roman" w:hAnsi="Times New Roman" w:cs="Times New Roman"/>
        </w:rPr>
        <w:t xml:space="preserve"> </w:t>
      </w:r>
      <w:proofErr w:type="gramStart"/>
      <w:r w:rsidRPr="00B935CA">
        <w:rPr>
          <w:rFonts w:ascii="Times New Roman" w:hAnsi="Times New Roman" w:cs="Times New Roman"/>
        </w:rPr>
        <w:t>У случају промене лица овлашћеног за заступање менично писмо - овлашћење остаје на снази.</w:t>
      </w:r>
      <w:proofErr w:type="gramEnd"/>
      <w:r w:rsidRPr="00B935CA">
        <w:rPr>
          <w:rFonts w:ascii="Times New Roman" w:hAnsi="Times New Roman" w:cs="Times New Roman"/>
        </w:rPr>
        <w:t xml:space="preserve"> </w:t>
      </w:r>
      <w:proofErr w:type="gramStart"/>
      <w:r w:rsidRPr="00B935CA">
        <w:rPr>
          <w:rFonts w:ascii="Times New Roman" w:hAnsi="Times New Roman" w:cs="Times New Roman"/>
        </w:rPr>
        <w:t>Потпис овлашћеног лица на меници и меничном писму - овлашћењу мора бити идентичан са потписом или потписима са картона депонованих потписа.</w:t>
      </w:r>
      <w:proofErr w:type="gramEnd"/>
    </w:p>
    <w:p w:rsidR="006D6E15" w:rsidRPr="00B935CA" w:rsidRDefault="006D6E15" w:rsidP="006D6E15">
      <w:pPr>
        <w:jc w:val="both"/>
        <w:rPr>
          <w:rFonts w:ascii="Times New Roman" w:hAnsi="Times New Roman" w:cs="Times New Roman"/>
          <w:lang w:val="sr-Cyrl-RS"/>
        </w:rPr>
      </w:pPr>
      <w:proofErr w:type="gramStart"/>
      <w:r w:rsidRPr="00B935CA">
        <w:rPr>
          <w:rFonts w:ascii="Times New Roman" w:hAnsi="Times New Roman" w:cs="Times New Roman"/>
        </w:rPr>
        <w:t>У случају да Добављач не изврши своје уговорене обавезе у свему у складу са закљученим појединачним уговором, изврши их делимично, касни са извршењем уговорених обавеза или уколико ангажује подизвођача супротно члану 161.</w:t>
      </w:r>
      <w:proofErr w:type="gramEnd"/>
      <w:r w:rsidRPr="00B935CA">
        <w:rPr>
          <w:rFonts w:ascii="Times New Roman" w:hAnsi="Times New Roman" w:cs="Times New Roman"/>
        </w:rPr>
        <w:t xml:space="preserve"> </w:t>
      </w:r>
      <w:proofErr w:type="gramStart"/>
      <w:r w:rsidRPr="00B935CA">
        <w:rPr>
          <w:rFonts w:ascii="Times New Roman" w:hAnsi="Times New Roman" w:cs="Times New Roman"/>
        </w:rPr>
        <w:t>Закона о јавним набавкама, појединачни наручилац ће активирати наведено средство финансијског обезбеђења.</w:t>
      </w:r>
      <w:proofErr w:type="gramEnd"/>
    </w:p>
    <w:p w:rsidR="006D6E15" w:rsidRPr="00B935CA" w:rsidRDefault="006D6E15" w:rsidP="006D6E15">
      <w:pPr>
        <w:jc w:val="both"/>
        <w:rPr>
          <w:rFonts w:ascii="Times New Roman" w:hAnsi="Times New Roman" w:cs="Times New Roman"/>
        </w:rPr>
      </w:pPr>
      <w:proofErr w:type="gramStart"/>
      <w:r w:rsidRPr="00B935CA">
        <w:rPr>
          <w:rFonts w:ascii="Times New Roman" w:hAnsi="Times New Roman" w:cs="Times New Roman"/>
        </w:rPr>
        <w:t>Ако се за време трајања оквирног споразума односно појединачног уговора промене рокови за извршење уговорних обавеза, важност средстава финансијског обезбеђења за испуњење уговорних обавеза мора се продужити.</w:t>
      </w:r>
      <w:proofErr w:type="gramEnd"/>
    </w:p>
    <w:p w:rsidR="006D6E15" w:rsidRPr="00B935CA" w:rsidRDefault="006D6E15" w:rsidP="006D6E15">
      <w:pPr>
        <w:jc w:val="both"/>
        <w:rPr>
          <w:rFonts w:ascii="Times New Roman" w:hAnsi="Times New Roman" w:cs="Times New Roman"/>
          <w:lang w:val="sr-Cyrl-RS"/>
        </w:rPr>
      </w:pPr>
      <w:proofErr w:type="gramStart"/>
      <w:r w:rsidRPr="00B935CA">
        <w:rPr>
          <w:rFonts w:ascii="Times New Roman" w:hAnsi="Times New Roman" w:cs="Times New Roman"/>
        </w:rPr>
        <w:lastRenderedPageBreak/>
        <w:t>По испуњењу уговорних обавеза Добављача, средство обезбеђења за испуњење уговорних обавеза ће бити враћено, на захтев Добављача.</w:t>
      </w:r>
      <w:proofErr w:type="gramEnd"/>
    </w:p>
    <w:p w:rsidR="006D6E15" w:rsidRPr="00B935CA" w:rsidRDefault="006D6E15" w:rsidP="00C330A4">
      <w:pPr>
        <w:jc w:val="center"/>
        <w:rPr>
          <w:rFonts w:ascii="Times New Roman" w:hAnsi="Times New Roman" w:cs="Times New Roman"/>
        </w:rPr>
      </w:pPr>
      <w:r w:rsidRPr="00B935CA">
        <w:rPr>
          <w:rFonts w:ascii="Times New Roman" w:hAnsi="Times New Roman" w:cs="Times New Roman"/>
        </w:rPr>
        <w:t>ВИША СИЛА</w:t>
      </w:r>
    </w:p>
    <w:p w:rsidR="006D6E15" w:rsidRPr="00B935CA" w:rsidRDefault="006D6E15" w:rsidP="006D6E15">
      <w:pPr>
        <w:jc w:val="center"/>
        <w:rPr>
          <w:rFonts w:ascii="Times New Roman" w:hAnsi="Times New Roman" w:cs="Times New Roman"/>
          <w:lang w:val="sr-Cyrl-RS"/>
        </w:rPr>
      </w:pPr>
      <w:proofErr w:type="gramStart"/>
      <w:r w:rsidRPr="00B935CA">
        <w:rPr>
          <w:rFonts w:ascii="Times New Roman" w:hAnsi="Times New Roman" w:cs="Times New Roman"/>
        </w:rPr>
        <w:t>Члан 15.</w:t>
      </w:r>
      <w:proofErr w:type="gramEnd"/>
    </w:p>
    <w:p w:rsidR="006D6E15" w:rsidRPr="00B935CA" w:rsidRDefault="006D6E15" w:rsidP="006D6E15">
      <w:pPr>
        <w:jc w:val="both"/>
        <w:rPr>
          <w:rFonts w:ascii="Times New Roman" w:hAnsi="Times New Roman" w:cs="Times New Roman"/>
        </w:rPr>
      </w:pPr>
      <w:proofErr w:type="gramStart"/>
      <w:r w:rsidRPr="00B935CA">
        <w:rPr>
          <w:rFonts w:ascii="Times New Roman" w:hAnsi="Times New Roman" w:cs="Times New Roman"/>
        </w:rPr>
        <w:t>Уколико после закључења овог оквирног споразума наступе околности више силе које доведу до ометања или онемогућавања извршења обавеза дефинисаних оквирним споразумом, рокови извршења обавеза ће се продужити за време трајања више силе.</w:t>
      </w:r>
      <w:proofErr w:type="gramEnd"/>
      <w:r w:rsidRPr="00B935CA">
        <w:rPr>
          <w:rFonts w:ascii="Times New Roman" w:hAnsi="Times New Roman" w:cs="Times New Roman"/>
        </w:rPr>
        <w:t xml:space="preserve"> </w:t>
      </w:r>
      <w:proofErr w:type="gramStart"/>
      <w:r w:rsidRPr="00B935CA">
        <w:rPr>
          <w:rFonts w:ascii="Times New Roman" w:hAnsi="Times New Roman" w:cs="Times New Roman"/>
        </w:rPr>
        <w:t>Виша сила подразумева екстремне и ванредне догађаје који се не могу предвидети, који су се догодили без воље и утицаја страна у оквирном споразуму и који нису могли бити спречени од стране погођене вишом силом.</w:t>
      </w:r>
      <w:proofErr w:type="gramEnd"/>
      <w:r w:rsidRPr="00B935CA">
        <w:rPr>
          <w:rFonts w:ascii="Times New Roman" w:hAnsi="Times New Roman" w:cs="Times New Roman"/>
        </w:rPr>
        <w:t xml:space="preserve"> </w:t>
      </w:r>
      <w:proofErr w:type="gramStart"/>
      <w:r w:rsidRPr="00B935CA">
        <w:rPr>
          <w:rFonts w:ascii="Times New Roman" w:hAnsi="Times New Roman" w:cs="Times New Roman"/>
        </w:rPr>
        <w:t>Вишом силом могу се сматрати поплаве, земљотреси, пожари, политичка збивања (рат, нереди већег обима, штрајкови), императивне одлуке власти (забрана промета увоза и извоза)</w:t>
      </w:r>
      <w:r w:rsidR="00B935CA" w:rsidRPr="00B935CA">
        <w:rPr>
          <w:rFonts w:ascii="Times New Roman" w:hAnsi="Times New Roman" w:cs="Times New Roman"/>
          <w:lang w:val="sr-Cyrl-RS"/>
        </w:rPr>
        <w:t>, документовани поремећаји на тржишту</w:t>
      </w:r>
      <w:r w:rsidRPr="00B935CA">
        <w:rPr>
          <w:rFonts w:ascii="Times New Roman" w:hAnsi="Times New Roman" w:cs="Times New Roman"/>
        </w:rPr>
        <w:t xml:space="preserve"> и сл.</w:t>
      </w:r>
      <w:proofErr w:type="gramEnd"/>
    </w:p>
    <w:p w:rsidR="006D6E15" w:rsidRPr="00B935CA" w:rsidRDefault="006D6E15" w:rsidP="006D6E15">
      <w:pPr>
        <w:jc w:val="both"/>
        <w:rPr>
          <w:rFonts w:ascii="Times New Roman" w:hAnsi="Times New Roman" w:cs="Times New Roman"/>
          <w:lang w:val="sr-Cyrl-RS"/>
        </w:rPr>
      </w:pPr>
      <w:proofErr w:type="gramStart"/>
      <w:r w:rsidRPr="00B935CA">
        <w:rPr>
          <w:rFonts w:ascii="Times New Roman" w:hAnsi="Times New Roman" w:cs="Times New Roman"/>
        </w:rPr>
        <w:t>Страна у оквирном споразуму погођена вишом силом, одмах ће у писаној форми обавестити другу страну о настанку непредвиђених околности и доставити одговарајуће доказе</w:t>
      </w:r>
      <w:r w:rsidRPr="00B935CA">
        <w:rPr>
          <w:rFonts w:ascii="Times New Roman" w:hAnsi="Times New Roman" w:cs="Times New Roman"/>
          <w:lang w:val="sr-Cyrl-RS"/>
        </w:rPr>
        <w:t>.</w:t>
      </w:r>
      <w:proofErr w:type="gramEnd"/>
    </w:p>
    <w:p w:rsidR="006D6E15" w:rsidRPr="00B935CA" w:rsidRDefault="006D6E15" w:rsidP="00B935CA">
      <w:pPr>
        <w:jc w:val="center"/>
        <w:rPr>
          <w:rFonts w:ascii="Times New Roman" w:hAnsi="Times New Roman" w:cs="Times New Roman"/>
        </w:rPr>
      </w:pPr>
      <w:r w:rsidRPr="00B935CA">
        <w:rPr>
          <w:rFonts w:ascii="Times New Roman" w:hAnsi="Times New Roman" w:cs="Times New Roman"/>
        </w:rPr>
        <w:t>ПОСЕБНЕ И ЗАВРШНЕ ОДРЕДБЕ</w:t>
      </w:r>
    </w:p>
    <w:p w:rsidR="006D6E15" w:rsidRPr="00B935CA" w:rsidRDefault="006D6E15" w:rsidP="006D6E15">
      <w:pPr>
        <w:jc w:val="center"/>
        <w:rPr>
          <w:rFonts w:ascii="Times New Roman" w:hAnsi="Times New Roman" w:cs="Times New Roman"/>
          <w:lang w:val="sr-Cyrl-RS"/>
        </w:rPr>
      </w:pPr>
      <w:proofErr w:type="gramStart"/>
      <w:r w:rsidRPr="00B935CA">
        <w:rPr>
          <w:rFonts w:ascii="Times New Roman" w:hAnsi="Times New Roman" w:cs="Times New Roman"/>
        </w:rPr>
        <w:t>Члан 16.</w:t>
      </w:r>
      <w:proofErr w:type="gramEnd"/>
    </w:p>
    <w:p w:rsidR="00B935CA" w:rsidRPr="00B935CA" w:rsidRDefault="00B935CA" w:rsidP="00B935CA">
      <w:pPr>
        <w:jc w:val="both"/>
        <w:rPr>
          <w:rFonts w:ascii="Times New Roman" w:hAnsi="Times New Roman" w:cs="Times New Roman"/>
        </w:rPr>
      </w:pPr>
      <w:bookmarkStart w:id="0" w:name="_GoBack"/>
      <w:proofErr w:type="gramStart"/>
      <w:r w:rsidRPr="00B935CA">
        <w:rPr>
          <w:rFonts w:ascii="Times New Roman" w:hAnsi="Times New Roman" w:cs="Times New Roman"/>
        </w:rPr>
        <w:t>Наручилац може током трајања уговора о јавној набавци у складу са одредбама чл.</w:t>
      </w:r>
      <w:proofErr w:type="gramEnd"/>
      <w:r w:rsidRPr="00B935CA">
        <w:rPr>
          <w:rFonts w:ascii="Times New Roman" w:hAnsi="Times New Roman" w:cs="Times New Roman"/>
        </w:rPr>
        <w:t xml:space="preserve"> </w:t>
      </w:r>
      <w:proofErr w:type="gramStart"/>
      <w:r w:rsidRPr="00B935CA">
        <w:rPr>
          <w:rFonts w:ascii="Times New Roman" w:hAnsi="Times New Roman" w:cs="Times New Roman"/>
        </w:rPr>
        <w:t>156–161.</w:t>
      </w:r>
      <w:proofErr w:type="gramEnd"/>
      <w:r w:rsidRPr="00B935CA">
        <w:rPr>
          <w:rFonts w:ascii="Times New Roman" w:hAnsi="Times New Roman" w:cs="Times New Roman"/>
        </w:rPr>
        <w:t xml:space="preserve"> </w:t>
      </w:r>
      <w:proofErr w:type="gramStart"/>
      <w:r w:rsidRPr="00B935CA">
        <w:rPr>
          <w:rFonts w:ascii="Times New Roman" w:hAnsi="Times New Roman" w:cs="Times New Roman"/>
        </w:rPr>
        <w:t>овог</w:t>
      </w:r>
      <w:proofErr w:type="gramEnd"/>
      <w:r w:rsidRPr="00B935CA">
        <w:rPr>
          <w:rFonts w:ascii="Times New Roman" w:hAnsi="Times New Roman" w:cs="Times New Roman"/>
        </w:rPr>
        <w:t xml:space="preserve"> закона да измени уговор без спровођења поступка јавне набавке.</w:t>
      </w:r>
    </w:p>
    <w:p w:rsidR="00B935CA" w:rsidRPr="00B935CA" w:rsidRDefault="00B935CA" w:rsidP="00B935CA">
      <w:pPr>
        <w:jc w:val="both"/>
        <w:rPr>
          <w:rFonts w:ascii="Times New Roman" w:hAnsi="Times New Roman" w:cs="Times New Roman"/>
          <w:lang w:val="sr-Cyrl-RS"/>
        </w:rPr>
      </w:pPr>
      <w:proofErr w:type="gramStart"/>
      <w:r w:rsidRPr="00B935CA">
        <w:rPr>
          <w:rFonts w:ascii="Times New Roman" w:hAnsi="Times New Roman" w:cs="Times New Roman"/>
        </w:rPr>
        <w:t>У случају измене уговора из чл.</w:t>
      </w:r>
      <w:proofErr w:type="gramEnd"/>
      <w:r w:rsidRPr="00B935CA">
        <w:rPr>
          <w:rFonts w:ascii="Times New Roman" w:hAnsi="Times New Roman" w:cs="Times New Roman"/>
        </w:rPr>
        <w:t xml:space="preserve"> 157. </w:t>
      </w:r>
      <w:proofErr w:type="gramStart"/>
      <w:r w:rsidRPr="00B935CA">
        <w:rPr>
          <w:rFonts w:ascii="Times New Roman" w:hAnsi="Times New Roman" w:cs="Times New Roman"/>
        </w:rPr>
        <w:t>и</w:t>
      </w:r>
      <w:proofErr w:type="gramEnd"/>
      <w:r w:rsidRPr="00B935CA">
        <w:rPr>
          <w:rFonts w:ascii="Times New Roman" w:hAnsi="Times New Roman" w:cs="Times New Roman"/>
        </w:rPr>
        <w:t xml:space="preserve"> 158. </w:t>
      </w:r>
      <w:proofErr w:type="gramStart"/>
      <w:r w:rsidRPr="00B935CA">
        <w:rPr>
          <w:rFonts w:ascii="Times New Roman" w:hAnsi="Times New Roman" w:cs="Times New Roman"/>
        </w:rPr>
        <w:t>овог</w:t>
      </w:r>
      <w:proofErr w:type="gramEnd"/>
      <w:r w:rsidRPr="00B935CA">
        <w:rPr>
          <w:rFonts w:ascii="Times New Roman" w:hAnsi="Times New Roman" w:cs="Times New Roman"/>
        </w:rPr>
        <w:t xml:space="preserve"> закона, наручилац је дужан да обавештење о измени уговора пошаље на објављивање на Порталу јавних набавки у року од десет дана од дана измене уговора.</w:t>
      </w:r>
    </w:p>
    <w:bookmarkEnd w:id="0"/>
    <w:p w:rsidR="006D6E15" w:rsidRPr="00B935CA" w:rsidRDefault="006D6E15" w:rsidP="006D6E15">
      <w:pPr>
        <w:jc w:val="both"/>
        <w:rPr>
          <w:rFonts w:ascii="Times New Roman" w:hAnsi="Times New Roman" w:cs="Times New Roman"/>
        </w:rPr>
      </w:pPr>
      <w:proofErr w:type="gramStart"/>
      <w:r w:rsidRPr="00B935CA">
        <w:rPr>
          <w:rFonts w:ascii="Times New Roman" w:hAnsi="Times New Roman" w:cs="Times New Roman"/>
        </w:rPr>
        <w:t>За све што није регулисано овим оквирним споразумом примењиваће се одредбе закона који регулишу облигационе односе, као и други прописи који регулишу ову материју.</w:t>
      </w:r>
      <w:proofErr w:type="gramEnd"/>
    </w:p>
    <w:p w:rsidR="006D6E15" w:rsidRPr="00B935CA" w:rsidRDefault="006D6E15" w:rsidP="006D6E15">
      <w:pPr>
        <w:jc w:val="both"/>
        <w:rPr>
          <w:rFonts w:ascii="Times New Roman" w:hAnsi="Times New Roman" w:cs="Times New Roman"/>
          <w:lang w:val="sr-Cyrl-RS"/>
        </w:rPr>
      </w:pPr>
      <w:proofErr w:type="gramStart"/>
      <w:r w:rsidRPr="00B935CA">
        <w:rPr>
          <w:rFonts w:ascii="Times New Roman" w:hAnsi="Times New Roman" w:cs="Times New Roman"/>
        </w:rPr>
        <w:t xml:space="preserve">Стране у споразуму су сагласне да сва спорна питања у вези са реализацијом оквирног споразума решавају споразумно, у супротном надлежан је суд у </w:t>
      </w:r>
      <w:r w:rsidRPr="00B935CA">
        <w:rPr>
          <w:rFonts w:ascii="Times New Roman" w:hAnsi="Times New Roman" w:cs="Times New Roman"/>
          <w:lang w:val="sr-Cyrl-RS"/>
        </w:rPr>
        <w:t>Београду.</w:t>
      </w:r>
      <w:proofErr w:type="gramEnd"/>
    </w:p>
    <w:p w:rsidR="006D6E15" w:rsidRPr="00B935CA" w:rsidRDefault="006D6E15" w:rsidP="006D6E15">
      <w:pPr>
        <w:jc w:val="center"/>
        <w:rPr>
          <w:rFonts w:ascii="Times New Roman" w:hAnsi="Times New Roman" w:cs="Times New Roman"/>
        </w:rPr>
      </w:pPr>
      <w:proofErr w:type="gramStart"/>
      <w:r w:rsidRPr="00B935CA">
        <w:rPr>
          <w:rFonts w:ascii="Times New Roman" w:hAnsi="Times New Roman" w:cs="Times New Roman"/>
        </w:rPr>
        <w:t>Члан 17.</w:t>
      </w:r>
      <w:proofErr w:type="gramEnd"/>
    </w:p>
    <w:p w:rsidR="006D6E15" w:rsidRPr="00B935CA" w:rsidRDefault="006D6E15" w:rsidP="006D6E15">
      <w:pPr>
        <w:jc w:val="both"/>
        <w:rPr>
          <w:rFonts w:ascii="Times New Roman" w:hAnsi="Times New Roman" w:cs="Times New Roman"/>
        </w:rPr>
      </w:pPr>
      <w:proofErr w:type="gramStart"/>
      <w:r w:rsidRPr="00B935CA">
        <w:rPr>
          <w:rFonts w:ascii="Times New Roman" w:hAnsi="Times New Roman" w:cs="Times New Roman"/>
        </w:rPr>
        <w:t xml:space="preserve">Овај оквирни споразум је закључен у </w:t>
      </w:r>
      <w:r w:rsidRPr="00B935CA">
        <w:rPr>
          <w:rFonts w:ascii="Times New Roman" w:hAnsi="Times New Roman" w:cs="Times New Roman"/>
          <w:lang w:val="sr-Cyrl-RS"/>
        </w:rPr>
        <w:t>3</w:t>
      </w:r>
      <w:r w:rsidRPr="00B935CA">
        <w:rPr>
          <w:rFonts w:ascii="Times New Roman" w:hAnsi="Times New Roman" w:cs="Times New Roman"/>
        </w:rPr>
        <w:t xml:space="preserve"> (</w:t>
      </w:r>
      <w:r w:rsidRPr="00B935CA">
        <w:rPr>
          <w:rFonts w:ascii="Times New Roman" w:hAnsi="Times New Roman" w:cs="Times New Roman"/>
          <w:lang w:val="sr-Cyrl-RS"/>
        </w:rPr>
        <w:t>три</w:t>
      </w:r>
      <w:r w:rsidRPr="00B935CA">
        <w:rPr>
          <w:rFonts w:ascii="Times New Roman" w:hAnsi="Times New Roman" w:cs="Times New Roman"/>
        </w:rPr>
        <w:t>) истоветна примерака од којих 2 (два) припадају свакој страни у оквирном споразуму.</w:t>
      </w:r>
      <w:proofErr w:type="gramEnd"/>
    </w:p>
    <w:p w:rsidR="006D6E15" w:rsidRPr="00B935CA" w:rsidRDefault="006D6E15" w:rsidP="006D6E15">
      <w:pPr>
        <w:ind w:firstLine="720"/>
        <w:rPr>
          <w:rFonts w:ascii="Times New Roman" w:hAnsi="Times New Roman" w:cs="Times New Roman"/>
          <w:lang w:val="sr-Cyrl-RS"/>
        </w:rPr>
      </w:pPr>
      <w:r w:rsidRPr="00B935CA">
        <w:rPr>
          <w:rFonts w:ascii="Times New Roman" w:hAnsi="Times New Roman" w:cs="Times New Roman"/>
        </w:rPr>
        <w:t xml:space="preserve">НАРУЧИЛАЦ </w:t>
      </w:r>
      <w:r w:rsidRPr="00B935CA">
        <w:rPr>
          <w:rFonts w:ascii="Times New Roman" w:hAnsi="Times New Roman" w:cs="Times New Roman"/>
          <w:lang w:val="sr-Cyrl-RS"/>
        </w:rPr>
        <w:tab/>
      </w:r>
      <w:r w:rsidRPr="00B935CA">
        <w:rPr>
          <w:rFonts w:ascii="Times New Roman" w:hAnsi="Times New Roman" w:cs="Times New Roman"/>
          <w:lang w:val="sr-Cyrl-RS"/>
        </w:rPr>
        <w:tab/>
      </w:r>
      <w:r w:rsidRPr="00B935CA">
        <w:rPr>
          <w:rFonts w:ascii="Times New Roman" w:hAnsi="Times New Roman" w:cs="Times New Roman"/>
          <w:lang w:val="sr-Cyrl-RS"/>
        </w:rPr>
        <w:tab/>
      </w:r>
      <w:r w:rsidRPr="00B935CA">
        <w:rPr>
          <w:rFonts w:ascii="Times New Roman" w:hAnsi="Times New Roman" w:cs="Times New Roman"/>
          <w:lang w:val="sr-Cyrl-RS"/>
        </w:rPr>
        <w:tab/>
      </w:r>
      <w:r w:rsidRPr="00B935CA">
        <w:rPr>
          <w:rFonts w:ascii="Times New Roman" w:hAnsi="Times New Roman" w:cs="Times New Roman"/>
          <w:lang w:val="sr-Cyrl-RS"/>
        </w:rPr>
        <w:tab/>
      </w:r>
      <w:r w:rsidRPr="00B935CA">
        <w:rPr>
          <w:rFonts w:ascii="Times New Roman" w:hAnsi="Times New Roman" w:cs="Times New Roman"/>
          <w:lang w:val="sr-Cyrl-RS"/>
        </w:rPr>
        <w:tab/>
        <w:t xml:space="preserve">    </w:t>
      </w:r>
      <w:r w:rsidR="006032C6" w:rsidRPr="00B935CA">
        <w:rPr>
          <w:rFonts w:ascii="Times New Roman" w:hAnsi="Times New Roman" w:cs="Times New Roman"/>
          <w:lang w:val="sr-Cyrl-RS"/>
        </w:rPr>
        <w:t xml:space="preserve"> </w:t>
      </w:r>
      <w:r w:rsidR="00033700">
        <w:rPr>
          <w:rFonts w:ascii="Times New Roman" w:hAnsi="Times New Roman" w:cs="Times New Roman"/>
          <w:lang w:val="sr-Cyrl-RS"/>
        </w:rPr>
        <w:t xml:space="preserve">             </w:t>
      </w:r>
      <w:r w:rsidRPr="00B935CA">
        <w:rPr>
          <w:rFonts w:ascii="Times New Roman" w:hAnsi="Times New Roman" w:cs="Times New Roman"/>
          <w:lang w:val="sr-Cyrl-RS"/>
        </w:rPr>
        <w:t xml:space="preserve"> </w:t>
      </w:r>
      <w:r w:rsidRPr="00B935CA">
        <w:rPr>
          <w:rFonts w:ascii="Times New Roman" w:hAnsi="Times New Roman" w:cs="Times New Roman"/>
        </w:rPr>
        <w:t>ДОБАВЉАЧ</w:t>
      </w:r>
    </w:p>
    <w:p w:rsidR="006032C6" w:rsidRPr="00B935CA" w:rsidRDefault="006032C6" w:rsidP="006032C6">
      <w:pPr>
        <w:rPr>
          <w:rFonts w:ascii="Times New Roman" w:hAnsi="Times New Roman" w:cs="Times New Roman"/>
          <w:lang w:val="sr-Cyrl-RS"/>
        </w:rPr>
      </w:pPr>
      <w:r w:rsidRPr="00B935CA">
        <w:rPr>
          <w:rFonts w:ascii="Times New Roman" w:hAnsi="Times New Roman" w:cs="Times New Roman"/>
          <w:lang w:val="sr-Cyrl-RS"/>
        </w:rPr>
        <w:t xml:space="preserve">       Александар Алимпић                                                          </w:t>
      </w:r>
    </w:p>
    <w:p w:rsidR="006D6E15" w:rsidRPr="00B935CA" w:rsidRDefault="006D6E15" w:rsidP="006D6E15">
      <w:pPr>
        <w:rPr>
          <w:rFonts w:ascii="Times New Roman" w:hAnsi="Times New Roman" w:cs="Times New Roman"/>
          <w:lang w:val="sr-Cyrl-RS"/>
        </w:rPr>
      </w:pPr>
      <w:r w:rsidRPr="00B935CA">
        <w:rPr>
          <w:rFonts w:ascii="Times New Roman" w:hAnsi="Times New Roman" w:cs="Times New Roman"/>
        </w:rPr>
        <w:t>___________________________</w:t>
      </w:r>
      <w:r w:rsidRPr="00B935CA">
        <w:rPr>
          <w:rFonts w:ascii="Times New Roman" w:hAnsi="Times New Roman" w:cs="Times New Roman"/>
          <w:lang w:val="sr-Cyrl-RS"/>
        </w:rPr>
        <w:tab/>
      </w:r>
      <w:r w:rsidRPr="00B935CA">
        <w:rPr>
          <w:rFonts w:ascii="Times New Roman" w:hAnsi="Times New Roman" w:cs="Times New Roman"/>
          <w:lang w:val="sr-Cyrl-RS"/>
        </w:rPr>
        <w:tab/>
      </w:r>
      <w:r w:rsidRPr="00B935CA">
        <w:rPr>
          <w:rFonts w:ascii="Times New Roman" w:hAnsi="Times New Roman" w:cs="Times New Roman"/>
          <w:lang w:val="sr-Cyrl-RS"/>
        </w:rPr>
        <w:tab/>
      </w:r>
      <w:r w:rsidRPr="00B935CA">
        <w:rPr>
          <w:rFonts w:ascii="Times New Roman" w:hAnsi="Times New Roman" w:cs="Times New Roman"/>
          <w:lang w:val="sr-Cyrl-RS"/>
        </w:rPr>
        <w:tab/>
      </w:r>
      <w:r w:rsidRPr="00B935CA">
        <w:rPr>
          <w:rFonts w:ascii="Times New Roman" w:hAnsi="Times New Roman" w:cs="Times New Roman"/>
          <w:lang w:val="sr-Cyrl-RS"/>
        </w:rPr>
        <w:tab/>
      </w:r>
      <w:r w:rsidRPr="00B935CA">
        <w:rPr>
          <w:rFonts w:ascii="Times New Roman" w:hAnsi="Times New Roman" w:cs="Times New Roman"/>
        </w:rPr>
        <w:t>__________________</w:t>
      </w:r>
    </w:p>
    <w:p w:rsidR="005C62AC" w:rsidRPr="00B935CA" w:rsidRDefault="005C62AC">
      <w:pPr>
        <w:rPr>
          <w:rFonts w:ascii="Times New Roman" w:hAnsi="Times New Roman" w:cs="Times New Roman"/>
        </w:rPr>
      </w:pPr>
    </w:p>
    <w:sectPr w:rsidR="005C62AC" w:rsidRPr="00B935CA" w:rsidSect="006D6E15">
      <w:pgSz w:w="12240" w:h="15840"/>
      <w:pgMar w:top="993"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6E15"/>
    <w:rsid w:val="0000018D"/>
    <w:rsid w:val="000131B9"/>
    <w:rsid w:val="0001479B"/>
    <w:rsid w:val="00014FE1"/>
    <w:rsid w:val="000151E6"/>
    <w:rsid w:val="000234C2"/>
    <w:rsid w:val="00030007"/>
    <w:rsid w:val="00030293"/>
    <w:rsid w:val="00033700"/>
    <w:rsid w:val="000337CC"/>
    <w:rsid w:val="00033BAB"/>
    <w:rsid w:val="00033D73"/>
    <w:rsid w:val="00033F1A"/>
    <w:rsid w:val="00034F45"/>
    <w:rsid w:val="00044F08"/>
    <w:rsid w:val="00046BE5"/>
    <w:rsid w:val="00047E87"/>
    <w:rsid w:val="000516E5"/>
    <w:rsid w:val="00055106"/>
    <w:rsid w:val="00060E9B"/>
    <w:rsid w:val="00061D6F"/>
    <w:rsid w:val="00064CDD"/>
    <w:rsid w:val="00065EA5"/>
    <w:rsid w:val="00066CF0"/>
    <w:rsid w:val="000676AE"/>
    <w:rsid w:val="00070863"/>
    <w:rsid w:val="00071CFE"/>
    <w:rsid w:val="00086943"/>
    <w:rsid w:val="000919C1"/>
    <w:rsid w:val="00091E5F"/>
    <w:rsid w:val="00092458"/>
    <w:rsid w:val="00092C6B"/>
    <w:rsid w:val="000936FC"/>
    <w:rsid w:val="00094E26"/>
    <w:rsid w:val="00096C7A"/>
    <w:rsid w:val="0009707E"/>
    <w:rsid w:val="000B379D"/>
    <w:rsid w:val="000B3988"/>
    <w:rsid w:val="000B4782"/>
    <w:rsid w:val="000C0473"/>
    <w:rsid w:val="000C30C4"/>
    <w:rsid w:val="000C3B5E"/>
    <w:rsid w:val="000C421C"/>
    <w:rsid w:val="000C72B8"/>
    <w:rsid w:val="000D1E64"/>
    <w:rsid w:val="000D2538"/>
    <w:rsid w:val="000D28E6"/>
    <w:rsid w:val="000D36C2"/>
    <w:rsid w:val="000D3846"/>
    <w:rsid w:val="000E01B5"/>
    <w:rsid w:val="000E031C"/>
    <w:rsid w:val="000E07E8"/>
    <w:rsid w:val="000E4558"/>
    <w:rsid w:val="000E4B92"/>
    <w:rsid w:val="000E4DF6"/>
    <w:rsid w:val="000F0049"/>
    <w:rsid w:val="000F02F3"/>
    <w:rsid w:val="000F061B"/>
    <w:rsid w:val="000F0754"/>
    <w:rsid w:val="000F0E38"/>
    <w:rsid w:val="000F0F3B"/>
    <w:rsid w:val="000F179D"/>
    <w:rsid w:val="000F3BB5"/>
    <w:rsid w:val="000F5244"/>
    <w:rsid w:val="000F6150"/>
    <w:rsid w:val="000F72FB"/>
    <w:rsid w:val="00101BE7"/>
    <w:rsid w:val="001136B7"/>
    <w:rsid w:val="001172F3"/>
    <w:rsid w:val="00117C21"/>
    <w:rsid w:val="001201FA"/>
    <w:rsid w:val="00120367"/>
    <w:rsid w:val="001206D7"/>
    <w:rsid w:val="00120B82"/>
    <w:rsid w:val="00122439"/>
    <w:rsid w:val="001247CE"/>
    <w:rsid w:val="001250A4"/>
    <w:rsid w:val="001302AD"/>
    <w:rsid w:val="001347BB"/>
    <w:rsid w:val="0014618A"/>
    <w:rsid w:val="0015753A"/>
    <w:rsid w:val="00160083"/>
    <w:rsid w:val="0016029F"/>
    <w:rsid w:val="00160FD2"/>
    <w:rsid w:val="0016115D"/>
    <w:rsid w:val="00161AC5"/>
    <w:rsid w:val="00162DD9"/>
    <w:rsid w:val="00163AD9"/>
    <w:rsid w:val="0016416B"/>
    <w:rsid w:val="00165D5D"/>
    <w:rsid w:val="00173901"/>
    <w:rsid w:val="001751E3"/>
    <w:rsid w:val="00181618"/>
    <w:rsid w:val="00182645"/>
    <w:rsid w:val="00182946"/>
    <w:rsid w:val="00184103"/>
    <w:rsid w:val="0019087C"/>
    <w:rsid w:val="00190D73"/>
    <w:rsid w:val="00191642"/>
    <w:rsid w:val="00192DDC"/>
    <w:rsid w:val="001934A4"/>
    <w:rsid w:val="001944A8"/>
    <w:rsid w:val="0019455E"/>
    <w:rsid w:val="00194C99"/>
    <w:rsid w:val="001953AC"/>
    <w:rsid w:val="001A06C5"/>
    <w:rsid w:val="001A0CCF"/>
    <w:rsid w:val="001A0ED7"/>
    <w:rsid w:val="001A2148"/>
    <w:rsid w:val="001A29CD"/>
    <w:rsid w:val="001B153D"/>
    <w:rsid w:val="001B17DA"/>
    <w:rsid w:val="001B3A5D"/>
    <w:rsid w:val="001B61F0"/>
    <w:rsid w:val="001C035C"/>
    <w:rsid w:val="001C131E"/>
    <w:rsid w:val="001C1FC2"/>
    <w:rsid w:val="001C2080"/>
    <w:rsid w:val="001C381F"/>
    <w:rsid w:val="001C3F62"/>
    <w:rsid w:val="001C5AEF"/>
    <w:rsid w:val="001C5BF8"/>
    <w:rsid w:val="001D273C"/>
    <w:rsid w:val="001D2C92"/>
    <w:rsid w:val="001D3A59"/>
    <w:rsid w:val="001D6037"/>
    <w:rsid w:val="001E1C09"/>
    <w:rsid w:val="001E4B2F"/>
    <w:rsid w:val="001E5AAF"/>
    <w:rsid w:val="001F216F"/>
    <w:rsid w:val="001F2A54"/>
    <w:rsid w:val="001F7D63"/>
    <w:rsid w:val="00200944"/>
    <w:rsid w:val="0020237D"/>
    <w:rsid w:val="00202683"/>
    <w:rsid w:val="0020270C"/>
    <w:rsid w:val="0020342F"/>
    <w:rsid w:val="002038D6"/>
    <w:rsid w:val="00205415"/>
    <w:rsid w:val="002065C0"/>
    <w:rsid w:val="002066B9"/>
    <w:rsid w:val="00207697"/>
    <w:rsid w:val="00207DB7"/>
    <w:rsid w:val="002114E8"/>
    <w:rsid w:val="00212CA1"/>
    <w:rsid w:val="002151FD"/>
    <w:rsid w:val="002219E4"/>
    <w:rsid w:val="002225D5"/>
    <w:rsid w:val="00223579"/>
    <w:rsid w:val="00223BE5"/>
    <w:rsid w:val="00225FCF"/>
    <w:rsid w:val="0022641C"/>
    <w:rsid w:val="00226F60"/>
    <w:rsid w:val="00227300"/>
    <w:rsid w:val="002300DF"/>
    <w:rsid w:val="00231BD2"/>
    <w:rsid w:val="0023623D"/>
    <w:rsid w:val="00243ECF"/>
    <w:rsid w:val="002455A6"/>
    <w:rsid w:val="00251A9B"/>
    <w:rsid w:val="00254B30"/>
    <w:rsid w:val="0025612D"/>
    <w:rsid w:val="00261589"/>
    <w:rsid w:val="00263142"/>
    <w:rsid w:val="00264ABE"/>
    <w:rsid w:val="00267855"/>
    <w:rsid w:val="002728C1"/>
    <w:rsid w:val="002735E5"/>
    <w:rsid w:val="00273A16"/>
    <w:rsid w:val="002838E9"/>
    <w:rsid w:val="00283B23"/>
    <w:rsid w:val="00284242"/>
    <w:rsid w:val="002846AF"/>
    <w:rsid w:val="00285032"/>
    <w:rsid w:val="00285914"/>
    <w:rsid w:val="0028691E"/>
    <w:rsid w:val="00290C7C"/>
    <w:rsid w:val="00291FD2"/>
    <w:rsid w:val="002A0BEC"/>
    <w:rsid w:val="002A1B2B"/>
    <w:rsid w:val="002A243D"/>
    <w:rsid w:val="002A2BDE"/>
    <w:rsid w:val="002A3648"/>
    <w:rsid w:val="002B51E6"/>
    <w:rsid w:val="002B528F"/>
    <w:rsid w:val="002B7A9C"/>
    <w:rsid w:val="002B7DC2"/>
    <w:rsid w:val="002C1F8A"/>
    <w:rsid w:val="002D0C2B"/>
    <w:rsid w:val="002D6D4B"/>
    <w:rsid w:val="002E0A35"/>
    <w:rsid w:val="002E22E6"/>
    <w:rsid w:val="002E4CBD"/>
    <w:rsid w:val="002E5C09"/>
    <w:rsid w:val="002F06DD"/>
    <w:rsid w:val="002F3DAE"/>
    <w:rsid w:val="002F515C"/>
    <w:rsid w:val="002F55DC"/>
    <w:rsid w:val="002F62D6"/>
    <w:rsid w:val="002F78E4"/>
    <w:rsid w:val="002F7A53"/>
    <w:rsid w:val="00300334"/>
    <w:rsid w:val="003037F7"/>
    <w:rsid w:val="00311B8E"/>
    <w:rsid w:val="003121AF"/>
    <w:rsid w:val="00315B3C"/>
    <w:rsid w:val="003162EF"/>
    <w:rsid w:val="00316FAC"/>
    <w:rsid w:val="003176AF"/>
    <w:rsid w:val="00320A50"/>
    <w:rsid w:val="00323405"/>
    <w:rsid w:val="00324024"/>
    <w:rsid w:val="00325914"/>
    <w:rsid w:val="00326D90"/>
    <w:rsid w:val="003322B9"/>
    <w:rsid w:val="00332A7E"/>
    <w:rsid w:val="0033339C"/>
    <w:rsid w:val="00340260"/>
    <w:rsid w:val="00342A3F"/>
    <w:rsid w:val="00343E38"/>
    <w:rsid w:val="00344D32"/>
    <w:rsid w:val="00347590"/>
    <w:rsid w:val="00352B07"/>
    <w:rsid w:val="00353927"/>
    <w:rsid w:val="0035499D"/>
    <w:rsid w:val="0035575E"/>
    <w:rsid w:val="00355FE5"/>
    <w:rsid w:val="003568CF"/>
    <w:rsid w:val="00357B30"/>
    <w:rsid w:val="00360507"/>
    <w:rsid w:val="0036319E"/>
    <w:rsid w:val="00364035"/>
    <w:rsid w:val="003644AE"/>
    <w:rsid w:val="00367D73"/>
    <w:rsid w:val="0037130F"/>
    <w:rsid w:val="00371580"/>
    <w:rsid w:val="0037159E"/>
    <w:rsid w:val="0037329F"/>
    <w:rsid w:val="00374FAF"/>
    <w:rsid w:val="00381F1E"/>
    <w:rsid w:val="00383BE2"/>
    <w:rsid w:val="00385843"/>
    <w:rsid w:val="003914E0"/>
    <w:rsid w:val="00391A02"/>
    <w:rsid w:val="00395817"/>
    <w:rsid w:val="00395F2B"/>
    <w:rsid w:val="003A15BC"/>
    <w:rsid w:val="003A2AE0"/>
    <w:rsid w:val="003A2C33"/>
    <w:rsid w:val="003A3C81"/>
    <w:rsid w:val="003A6685"/>
    <w:rsid w:val="003A73EF"/>
    <w:rsid w:val="003B42AB"/>
    <w:rsid w:val="003B55F5"/>
    <w:rsid w:val="003C1697"/>
    <w:rsid w:val="003C2263"/>
    <w:rsid w:val="003C2DDF"/>
    <w:rsid w:val="003C36D8"/>
    <w:rsid w:val="003C3A18"/>
    <w:rsid w:val="003C6D00"/>
    <w:rsid w:val="003C6F1E"/>
    <w:rsid w:val="003D370D"/>
    <w:rsid w:val="003D55AE"/>
    <w:rsid w:val="003D57D3"/>
    <w:rsid w:val="003E1128"/>
    <w:rsid w:val="003E3F4D"/>
    <w:rsid w:val="003F22DD"/>
    <w:rsid w:val="003F30C7"/>
    <w:rsid w:val="00402FA7"/>
    <w:rsid w:val="004035AB"/>
    <w:rsid w:val="00404698"/>
    <w:rsid w:val="00404A53"/>
    <w:rsid w:val="004061A5"/>
    <w:rsid w:val="004062D6"/>
    <w:rsid w:val="00411DF4"/>
    <w:rsid w:val="004156F1"/>
    <w:rsid w:val="00415B07"/>
    <w:rsid w:val="00415E12"/>
    <w:rsid w:val="004164F8"/>
    <w:rsid w:val="00417F95"/>
    <w:rsid w:val="0042281D"/>
    <w:rsid w:val="004232E4"/>
    <w:rsid w:val="004243C1"/>
    <w:rsid w:val="004244CA"/>
    <w:rsid w:val="004249EC"/>
    <w:rsid w:val="004252B9"/>
    <w:rsid w:val="004306AA"/>
    <w:rsid w:val="00431BA9"/>
    <w:rsid w:val="00435848"/>
    <w:rsid w:val="00441159"/>
    <w:rsid w:val="00441FF0"/>
    <w:rsid w:val="004429BA"/>
    <w:rsid w:val="00442B04"/>
    <w:rsid w:val="00447BAF"/>
    <w:rsid w:val="00451152"/>
    <w:rsid w:val="0045252E"/>
    <w:rsid w:val="004532DA"/>
    <w:rsid w:val="004570D0"/>
    <w:rsid w:val="004604EF"/>
    <w:rsid w:val="00460512"/>
    <w:rsid w:val="00461D3C"/>
    <w:rsid w:val="00463D97"/>
    <w:rsid w:val="0046542F"/>
    <w:rsid w:val="004660A7"/>
    <w:rsid w:val="00467A42"/>
    <w:rsid w:val="004704F5"/>
    <w:rsid w:val="004718C8"/>
    <w:rsid w:val="00472D34"/>
    <w:rsid w:val="00475594"/>
    <w:rsid w:val="00481755"/>
    <w:rsid w:val="0048445F"/>
    <w:rsid w:val="00485523"/>
    <w:rsid w:val="0048680A"/>
    <w:rsid w:val="004920F9"/>
    <w:rsid w:val="00492500"/>
    <w:rsid w:val="00492DD6"/>
    <w:rsid w:val="00495FED"/>
    <w:rsid w:val="004A0381"/>
    <w:rsid w:val="004A4437"/>
    <w:rsid w:val="004B05E5"/>
    <w:rsid w:val="004B536B"/>
    <w:rsid w:val="004C4176"/>
    <w:rsid w:val="004C5363"/>
    <w:rsid w:val="004D3016"/>
    <w:rsid w:val="004D41D1"/>
    <w:rsid w:val="004E2FB9"/>
    <w:rsid w:val="004E34E7"/>
    <w:rsid w:val="004E5636"/>
    <w:rsid w:val="004E6A64"/>
    <w:rsid w:val="004E7702"/>
    <w:rsid w:val="004F09D9"/>
    <w:rsid w:val="004F2C8E"/>
    <w:rsid w:val="004F7398"/>
    <w:rsid w:val="00500F38"/>
    <w:rsid w:val="00506C9C"/>
    <w:rsid w:val="005078DA"/>
    <w:rsid w:val="00510535"/>
    <w:rsid w:val="0051140C"/>
    <w:rsid w:val="00511BC3"/>
    <w:rsid w:val="00512BCB"/>
    <w:rsid w:val="0051685D"/>
    <w:rsid w:val="00516E7F"/>
    <w:rsid w:val="005203A6"/>
    <w:rsid w:val="00522661"/>
    <w:rsid w:val="005238FA"/>
    <w:rsid w:val="00524484"/>
    <w:rsid w:val="00527A6A"/>
    <w:rsid w:val="00527BBB"/>
    <w:rsid w:val="00527C55"/>
    <w:rsid w:val="00533448"/>
    <w:rsid w:val="0053412A"/>
    <w:rsid w:val="0053777F"/>
    <w:rsid w:val="00541ECE"/>
    <w:rsid w:val="0054241F"/>
    <w:rsid w:val="00542460"/>
    <w:rsid w:val="005439B4"/>
    <w:rsid w:val="005444BC"/>
    <w:rsid w:val="005452D9"/>
    <w:rsid w:val="00546E24"/>
    <w:rsid w:val="00550625"/>
    <w:rsid w:val="0055090D"/>
    <w:rsid w:val="00551C85"/>
    <w:rsid w:val="00552CEF"/>
    <w:rsid w:val="00554AF8"/>
    <w:rsid w:val="00556DA2"/>
    <w:rsid w:val="00561857"/>
    <w:rsid w:val="00562816"/>
    <w:rsid w:val="00563235"/>
    <w:rsid w:val="0056616D"/>
    <w:rsid w:val="00566C65"/>
    <w:rsid w:val="00567FCD"/>
    <w:rsid w:val="00572E77"/>
    <w:rsid w:val="005734B1"/>
    <w:rsid w:val="00574FC5"/>
    <w:rsid w:val="00580926"/>
    <w:rsid w:val="00584D15"/>
    <w:rsid w:val="00586837"/>
    <w:rsid w:val="00587869"/>
    <w:rsid w:val="0059300F"/>
    <w:rsid w:val="00594BAC"/>
    <w:rsid w:val="00594E2B"/>
    <w:rsid w:val="00595766"/>
    <w:rsid w:val="005A5CA6"/>
    <w:rsid w:val="005A69A0"/>
    <w:rsid w:val="005B0A7C"/>
    <w:rsid w:val="005B3A3D"/>
    <w:rsid w:val="005B6954"/>
    <w:rsid w:val="005B72FC"/>
    <w:rsid w:val="005C30D6"/>
    <w:rsid w:val="005C4212"/>
    <w:rsid w:val="005C4B14"/>
    <w:rsid w:val="005C5FE0"/>
    <w:rsid w:val="005C62AC"/>
    <w:rsid w:val="005C709D"/>
    <w:rsid w:val="005D0F5E"/>
    <w:rsid w:val="005D2938"/>
    <w:rsid w:val="005D5197"/>
    <w:rsid w:val="005E3184"/>
    <w:rsid w:val="005E4839"/>
    <w:rsid w:val="005E5091"/>
    <w:rsid w:val="005E5B3B"/>
    <w:rsid w:val="005E5CF3"/>
    <w:rsid w:val="005E64E0"/>
    <w:rsid w:val="005F174E"/>
    <w:rsid w:val="005F2696"/>
    <w:rsid w:val="005F6667"/>
    <w:rsid w:val="005F7D8B"/>
    <w:rsid w:val="006032C6"/>
    <w:rsid w:val="00605C6A"/>
    <w:rsid w:val="00606FDA"/>
    <w:rsid w:val="0060772A"/>
    <w:rsid w:val="00613397"/>
    <w:rsid w:val="00620264"/>
    <w:rsid w:val="00622619"/>
    <w:rsid w:val="00623A94"/>
    <w:rsid w:val="0062692E"/>
    <w:rsid w:val="00626BE6"/>
    <w:rsid w:val="0062714A"/>
    <w:rsid w:val="006276FE"/>
    <w:rsid w:val="0063653C"/>
    <w:rsid w:val="00636916"/>
    <w:rsid w:val="00637500"/>
    <w:rsid w:val="0063765E"/>
    <w:rsid w:val="00641FD0"/>
    <w:rsid w:val="006423F8"/>
    <w:rsid w:val="006428B6"/>
    <w:rsid w:val="00644E68"/>
    <w:rsid w:val="00645F15"/>
    <w:rsid w:val="00646CDB"/>
    <w:rsid w:val="00650E70"/>
    <w:rsid w:val="0065212B"/>
    <w:rsid w:val="00652EB0"/>
    <w:rsid w:val="006543A0"/>
    <w:rsid w:val="006551EA"/>
    <w:rsid w:val="00655B6C"/>
    <w:rsid w:val="00662871"/>
    <w:rsid w:val="00663799"/>
    <w:rsid w:val="00663871"/>
    <w:rsid w:val="00663D0A"/>
    <w:rsid w:val="00665D3B"/>
    <w:rsid w:val="006700D4"/>
    <w:rsid w:val="00670D03"/>
    <w:rsid w:val="00671078"/>
    <w:rsid w:val="00671ECF"/>
    <w:rsid w:val="006744EC"/>
    <w:rsid w:val="00674761"/>
    <w:rsid w:val="00676886"/>
    <w:rsid w:val="00677061"/>
    <w:rsid w:val="0067731C"/>
    <w:rsid w:val="006809F0"/>
    <w:rsid w:val="00680CA1"/>
    <w:rsid w:val="00682173"/>
    <w:rsid w:val="00686EDF"/>
    <w:rsid w:val="00687081"/>
    <w:rsid w:val="006871BF"/>
    <w:rsid w:val="006923C8"/>
    <w:rsid w:val="00694889"/>
    <w:rsid w:val="0069499C"/>
    <w:rsid w:val="00695B9A"/>
    <w:rsid w:val="0069694C"/>
    <w:rsid w:val="0069700A"/>
    <w:rsid w:val="006A01A8"/>
    <w:rsid w:val="006A20B8"/>
    <w:rsid w:val="006A2383"/>
    <w:rsid w:val="006A31DE"/>
    <w:rsid w:val="006A3BEC"/>
    <w:rsid w:val="006A4317"/>
    <w:rsid w:val="006B0AFE"/>
    <w:rsid w:val="006B36EA"/>
    <w:rsid w:val="006B40D2"/>
    <w:rsid w:val="006C2861"/>
    <w:rsid w:val="006C2BA1"/>
    <w:rsid w:val="006C5B7F"/>
    <w:rsid w:val="006D03E9"/>
    <w:rsid w:val="006D536A"/>
    <w:rsid w:val="006D6E15"/>
    <w:rsid w:val="006E0D96"/>
    <w:rsid w:val="006E27A9"/>
    <w:rsid w:val="006E2926"/>
    <w:rsid w:val="006E32F6"/>
    <w:rsid w:val="006E4595"/>
    <w:rsid w:val="006E533C"/>
    <w:rsid w:val="006E644B"/>
    <w:rsid w:val="006E7051"/>
    <w:rsid w:val="006E7648"/>
    <w:rsid w:val="006F00E8"/>
    <w:rsid w:val="006F4005"/>
    <w:rsid w:val="006F53D7"/>
    <w:rsid w:val="006F6789"/>
    <w:rsid w:val="00701E1C"/>
    <w:rsid w:val="00704E80"/>
    <w:rsid w:val="00704F95"/>
    <w:rsid w:val="0070632B"/>
    <w:rsid w:val="00707E9F"/>
    <w:rsid w:val="0071555E"/>
    <w:rsid w:val="007253FC"/>
    <w:rsid w:val="0072591C"/>
    <w:rsid w:val="00727974"/>
    <w:rsid w:val="00740B54"/>
    <w:rsid w:val="00740FE8"/>
    <w:rsid w:val="00741994"/>
    <w:rsid w:val="00743C98"/>
    <w:rsid w:val="00744E56"/>
    <w:rsid w:val="00744EEC"/>
    <w:rsid w:val="00747EFC"/>
    <w:rsid w:val="007504C9"/>
    <w:rsid w:val="007636AC"/>
    <w:rsid w:val="00763951"/>
    <w:rsid w:val="00764379"/>
    <w:rsid w:val="007648AA"/>
    <w:rsid w:val="00766068"/>
    <w:rsid w:val="00770FC9"/>
    <w:rsid w:val="00773956"/>
    <w:rsid w:val="00773C57"/>
    <w:rsid w:val="00775BA6"/>
    <w:rsid w:val="007824E1"/>
    <w:rsid w:val="00782717"/>
    <w:rsid w:val="007846C2"/>
    <w:rsid w:val="0078520A"/>
    <w:rsid w:val="00785FAD"/>
    <w:rsid w:val="00786302"/>
    <w:rsid w:val="00786BA3"/>
    <w:rsid w:val="0079098A"/>
    <w:rsid w:val="00793BDD"/>
    <w:rsid w:val="00793E0D"/>
    <w:rsid w:val="007947B9"/>
    <w:rsid w:val="00794F47"/>
    <w:rsid w:val="007975BA"/>
    <w:rsid w:val="007A0DBF"/>
    <w:rsid w:val="007A400A"/>
    <w:rsid w:val="007A644F"/>
    <w:rsid w:val="007B3BF0"/>
    <w:rsid w:val="007B3F4A"/>
    <w:rsid w:val="007B43AA"/>
    <w:rsid w:val="007C315B"/>
    <w:rsid w:val="007C3E3F"/>
    <w:rsid w:val="007C469D"/>
    <w:rsid w:val="007C54AE"/>
    <w:rsid w:val="007C62AD"/>
    <w:rsid w:val="007C6968"/>
    <w:rsid w:val="007C73F7"/>
    <w:rsid w:val="007C7D12"/>
    <w:rsid w:val="007D2B4E"/>
    <w:rsid w:val="007D2E64"/>
    <w:rsid w:val="007D3E50"/>
    <w:rsid w:val="007D42C3"/>
    <w:rsid w:val="007E054E"/>
    <w:rsid w:val="007E2C0C"/>
    <w:rsid w:val="007E48F1"/>
    <w:rsid w:val="007F011A"/>
    <w:rsid w:val="007F0158"/>
    <w:rsid w:val="007F07EF"/>
    <w:rsid w:val="007F1047"/>
    <w:rsid w:val="007F15B1"/>
    <w:rsid w:val="007F4409"/>
    <w:rsid w:val="007F4BAB"/>
    <w:rsid w:val="007F4DE8"/>
    <w:rsid w:val="007F523E"/>
    <w:rsid w:val="007F6C6C"/>
    <w:rsid w:val="007F746F"/>
    <w:rsid w:val="0080072B"/>
    <w:rsid w:val="00804185"/>
    <w:rsid w:val="00804794"/>
    <w:rsid w:val="0080563C"/>
    <w:rsid w:val="00807170"/>
    <w:rsid w:val="00812B7A"/>
    <w:rsid w:val="0081486F"/>
    <w:rsid w:val="0081539A"/>
    <w:rsid w:val="00816BF9"/>
    <w:rsid w:val="00816F83"/>
    <w:rsid w:val="008171ED"/>
    <w:rsid w:val="008179BC"/>
    <w:rsid w:val="00821E35"/>
    <w:rsid w:val="008256B3"/>
    <w:rsid w:val="0083016B"/>
    <w:rsid w:val="00832137"/>
    <w:rsid w:val="00833097"/>
    <w:rsid w:val="0083692A"/>
    <w:rsid w:val="00840679"/>
    <w:rsid w:val="0084086C"/>
    <w:rsid w:val="00841FF0"/>
    <w:rsid w:val="00842B96"/>
    <w:rsid w:val="00843C6B"/>
    <w:rsid w:val="00852749"/>
    <w:rsid w:val="00853322"/>
    <w:rsid w:val="00856331"/>
    <w:rsid w:val="008609E2"/>
    <w:rsid w:val="00861FCC"/>
    <w:rsid w:val="008627BB"/>
    <w:rsid w:val="00863559"/>
    <w:rsid w:val="00865818"/>
    <w:rsid w:val="0087102C"/>
    <w:rsid w:val="00871F8C"/>
    <w:rsid w:val="00872B0D"/>
    <w:rsid w:val="00872B68"/>
    <w:rsid w:val="00876F21"/>
    <w:rsid w:val="00877366"/>
    <w:rsid w:val="0088076B"/>
    <w:rsid w:val="00880DC1"/>
    <w:rsid w:val="00880F74"/>
    <w:rsid w:val="008853D1"/>
    <w:rsid w:val="00887E11"/>
    <w:rsid w:val="00890C80"/>
    <w:rsid w:val="00896044"/>
    <w:rsid w:val="008A779D"/>
    <w:rsid w:val="008A7BD3"/>
    <w:rsid w:val="008B0824"/>
    <w:rsid w:val="008B0CF9"/>
    <w:rsid w:val="008B28D8"/>
    <w:rsid w:val="008B2EB3"/>
    <w:rsid w:val="008B531D"/>
    <w:rsid w:val="008B716A"/>
    <w:rsid w:val="008C0127"/>
    <w:rsid w:val="008C1364"/>
    <w:rsid w:val="008C35FC"/>
    <w:rsid w:val="008C4868"/>
    <w:rsid w:val="008C4880"/>
    <w:rsid w:val="008C4D08"/>
    <w:rsid w:val="008C7431"/>
    <w:rsid w:val="008D1C14"/>
    <w:rsid w:val="008D529C"/>
    <w:rsid w:val="008E1ABD"/>
    <w:rsid w:val="008E1B13"/>
    <w:rsid w:val="008E2075"/>
    <w:rsid w:val="008E5F5E"/>
    <w:rsid w:val="008F03B9"/>
    <w:rsid w:val="008F44BD"/>
    <w:rsid w:val="008F49FB"/>
    <w:rsid w:val="008F63D8"/>
    <w:rsid w:val="008F7481"/>
    <w:rsid w:val="009019D9"/>
    <w:rsid w:val="00903871"/>
    <w:rsid w:val="00906762"/>
    <w:rsid w:val="009232CC"/>
    <w:rsid w:val="0092443D"/>
    <w:rsid w:val="00924C40"/>
    <w:rsid w:val="00932964"/>
    <w:rsid w:val="00934E40"/>
    <w:rsid w:val="00936ECC"/>
    <w:rsid w:val="00940A20"/>
    <w:rsid w:val="009427DE"/>
    <w:rsid w:val="009438EB"/>
    <w:rsid w:val="00950C03"/>
    <w:rsid w:val="009523F4"/>
    <w:rsid w:val="009548B4"/>
    <w:rsid w:val="009551F9"/>
    <w:rsid w:val="009602C3"/>
    <w:rsid w:val="00960449"/>
    <w:rsid w:val="00963124"/>
    <w:rsid w:val="0096493E"/>
    <w:rsid w:val="0096675D"/>
    <w:rsid w:val="009668A1"/>
    <w:rsid w:val="009772E9"/>
    <w:rsid w:val="00985478"/>
    <w:rsid w:val="0099117F"/>
    <w:rsid w:val="009933D2"/>
    <w:rsid w:val="009A0CA7"/>
    <w:rsid w:val="009B2DA3"/>
    <w:rsid w:val="009B356A"/>
    <w:rsid w:val="009B3FE5"/>
    <w:rsid w:val="009B431D"/>
    <w:rsid w:val="009B7358"/>
    <w:rsid w:val="009B7D82"/>
    <w:rsid w:val="009C10A7"/>
    <w:rsid w:val="009C241F"/>
    <w:rsid w:val="009C4E2A"/>
    <w:rsid w:val="009C59FC"/>
    <w:rsid w:val="009D02A0"/>
    <w:rsid w:val="009D1747"/>
    <w:rsid w:val="009D6F4E"/>
    <w:rsid w:val="009E2BA8"/>
    <w:rsid w:val="009E4322"/>
    <w:rsid w:val="009E4D26"/>
    <w:rsid w:val="009F21EB"/>
    <w:rsid w:val="009F2FFF"/>
    <w:rsid w:val="009F3A58"/>
    <w:rsid w:val="009F7510"/>
    <w:rsid w:val="00A00070"/>
    <w:rsid w:val="00A01E85"/>
    <w:rsid w:val="00A02AAA"/>
    <w:rsid w:val="00A05D95"/>
    <w:rsid w:val="00A061BE"/>
    <w:rsid w:val="00A112B9"/>
    <w:rsid w:val="00A13870"/>
    <w:rsid w:val="00A140A6"/>
    <w:rsid w:val="00A14242"/>
    <w:rsid w:val="00A14700"/>
    <w:rsid w:val="00A2454E"/>
    <w:rsid w:val="00A30ACD"/>
    <w:rsid w:val="00A314EE"/>
    <w:rsid w:val="00A31DD0"/>
    <w:rsid w:val="00A32C80"/>
    <w:rsid w:val="00A33699"/>
    <w:rsid w:val="00A35670"/>
    <w:rsid w:val="00A36A66"/>
    <w:rsid w:val="00A3757D"/>
    <w:rsid w:val="00A408D8"/>
    <w:rsid w:val="00A42EC8"/>
    <w:rsid w:val="00A44038"/>
    <w:rsid w:val="00A44559"/>
    <w:rsid w:val="00A46220"/>
    <w:rsid w:val="00A516DB"/>
    <w:rsid w:val="00A55D62"/>
    <w:rsid w:val="00A60E32"/>
    <w:rsid w:val="00A61777"/>
    <w:rsid w:val="00A65CFE"/>
    <w:rsid w:val="00A804D3"/>
    <w:rsid w:val="00A81ED6"/>
    <w:rsid w:val="00A82EAD"/>
    <w:rsid w:val="00A901F9"/>
    <w:rsid w:val="00A916F5"/>
    <w:rsid w:val="00A93874"/>
    <w:rsid w:val="00AA0251"/>
    <w:rsid w:val="00AA0E58"/>
    <w:rsid w:val="00AA1F73"/>
    <w:rsid w:val="00AA57F7"/>
    <w:rsid w:val="00AA6BFE"/>
    <w:rsid w:val="00AB47AA"/>
    <w:rsid w:val="00AB69C5"/>
    <w:rsid w:val="00AB7A3C"/>
    <w:rsid w:val="00AC14A2"/>
    <w:rsid w:val="00AC4740"/>
    <w:rsid w:val="00AC4F56"/>
    <w:rsid w:val="00AC798E"/>
    <w:rsid w:val="00AD095B"/>
    <w:rsid w:val="00AD1C94"/>
    <w:rsid w:val="00AD5011"/>
    <w:rsid w:val="00AD638C"/>
    <w:rsid w:val="00AE4F83"/>
    <w:rsid w:val="00AF0A7D"/>
    <w:rsid w:val="00AF3433"/>
    <w:rsid w:val="00AF63E5"/>
    <w:rsid w:val="00AF6EFC"/>
    <w:rsid w:val="00AF70D7"/>
    <w:rsid w:val="00AF7A51"/>
    <w:rsid w:val="00B007F8"/>
    <w:rsid w:val="00B0172F"/>
    <w:rsid w:val="00B0296A"/>
    <w:rsid w:val="00B03FCA"/>
    <w:rsid w:val="00B1077B"/>
    <w:rsid w:val="00B111CE"/>
    <w:rsid w:val="00B13C96"/>
    <w:rsid w:val="00B15925"/>
    <w:rsid w:val="00B16605"/>
    <w:rsid w:val="00B173F6"/>
    <w:rsid w:val="00B2242B"/>
    <w:rsid w:val="00B260E5"/>
    <w:rsid w:val="00B3023A"/>
    <w:rsid w:val="00B30CE6"/>
    <w:rsid w:val="00B31FA6"/>
    <w:rsid w:val="00B32568"/>
    <w:rsid w:val="00B365B0"/>
    <w:rsid w:val="00B36D65"/>
    <w:rsid w:val="00B376CA"/>
    <w:rsid w:val="00B37C01"/>
    <w:rsid w:val="00B4190B"/>
    <w:rsid w:val="00B4218E"/>
    <w:rsid w:val="00B4293F"/>
    <w:rsid w:val="00B4468A"/>
    <w:rsid w:val="00B4783D"/>
    <w:rsid w:val="00B5026A"/>
    <w:rsid w:val="00B50AD1"/>
    <w:rsid w:val="00B51F10"/>
    <w:rsid w:val="00B52553"/>
    <w:rsid w:val="00B5289F"/>
    <w:rsid w:val="00B52BCA"/>
    <w:rsid w:val="00B52ED5"/>
    <w:rsid w:val="00B544EB"/>
    <w:rsid w:val="00B556FE"/>
    <w:rsid w:val="00B56E19"/>
    <w:rsid w:val="00B617F8"/>
    <w:rsid w:val="00B63F65"/>
    <w:rsid w:val="00B64835"/>
    <w:rsid w:val="00B71567"/>
    <w:rsid w:val="00B721A4"/>
    <w:rsid w:val="00B72E50"/>
    <w:rsid w:val="00B84AC4"/>
    <w:rsid w:val="00B84CA9"/>
    <w:rsid w:val="00B859EE"/>
    <w:rsid w:val="00B86009"/>
    <w:rsid w:val="00B87EF8"/>
    <w:rsid w:val="00B90855"/>
    <w:rsid w:val="00B9301F"/>
    <w:rsid w:val="00B935CA"/>
    <w:rsid w:val="00B9643A"/>
    <w:rsid w:val="00B979EC"/>
    <w:rsid w:val="00BA1982"/>
    <w:rsid w:val="00BA4556"/>
    <w:rsid w:val="00BA60AB"/>
    <w:rsid w:val="00BB139B"/>
    <w:rsid w:val="00BB1C9D"/>
    <w:rsid w:val="00BB3C6A"/>
    <w:rsid w:val="00BB565B"/>
    <w:rsid w:val="00BC05C0"/>
    <w:rsid w:val="00BC0859"/>
    <w:rsid w:val="00BC0B6B"/>
    <w:rsid w:val="00BC6EF6"/>
    <w:rsid w:val="00BC761A"/>
    <w:rsid w:val="00BD0345"/>
    <w:rsid w:val="00BD0B70"/>
    <w:rsid w:val="00BD5287"/>
    <w:rsid w:val="00BD7785"/>
    <w:rsid w:val="00BE1ACC"/>
    <w:rsid w:val="00BE7E37"/>
    <w:rsid w:val="00BF0C84"/>
    <w:rsid w:val="00BF1657"/>
    <w:rsid w:val="00BF1C39"/>
    <w:rsid w:val="00BF68A1"/>
    <w:rsid w:val="00C0017C"/>
    <w:rsid w:val="00C00ACE"/>
    <w:rsid w:val="00C0173A"/>
    <w:rsid w:val="00C019AF"/>
    <w:rsid w:val="00C0794F"/>
    <w:rsid w:val="00C1139B"/>
    <w:rsid w:val="00C13F24"/>
    <w:rsid w:val="00C14549"/>
    <w:rsid w:val="00C15557"/>
    <w:rsid w:val="00C15C4C"/>
    <w:rsid w:val="00C17DBD"/>
    <w:rsid w:val="00C21760"/>
    <w:rsid w:val="00C228A4"/>
    <w:rsid w:val="00C23267"/>
    <w:rsid w:val="00C305B6"/>
    <w:rsid w:val="00C30D2F"/>
    <w:rsid w:val="00C31EEB"/>
    <w:rsid w:val="00C330A4"/>
    <w:rsid w:val="00C34DAC"/>
    <w:rsid w:val="00C366FF"/>
    <w:rsid w:val="00C373F1"/>
    <w:rsid w:val="00C42BAB"/>
    <w:rsid w:val="00C436BA"/>
    <w:rsid w:val="00C44C38"/>
    <w:rsid w:val="00C4625E"/>
    <w:rsid w:val="00C478D4"/>
    <w:rsid w:val="00C47979"/>
    <w:rsid w:val="00C508A9"/>
    <w:rsid w:val="00C52325"/>
    <w:rsid w:val="00C56E04"/>
    <w:rsid w:val="00C571F7"/>
    <w:rsid w:val="00C57811"/>
    <w:rsid w:val="00C60225"/>
    <w:rsid w:val="00C6540A"/>
    <w:rsid w:val="00C6610E"/>
    <w:rsid w:val="00C749B7"/>
    <w:rsid w:val="00C752C2"/>
    <w:rsid w:val="00C76511"/>
    <w:rsid w:val="00C76817"/>
    <w:rsid w:val="00C77C92"/>
    <w:rsid w:val="00C77FD6"/>
    <w:rsid w:val="00C81F91"/>
    <w:rsid w:val="00C860CF"/>
    <w:rsid w:val="00C90B72"/>
    <w:rsid w:val="00C90FED"/>
    <w:rsid w:val="00C933E6"/>
    <w:rsid w:val="00C937E2"/>
    <w:rsid w:val="00C9391F"/>
    <w:rsid w:val="00C9405A"/>
    <w:rsid w:val="00C94FE7"/>
    <w:rsid w:val="00C95B40"/>
    <w:rsid w:val="00CA4D69"/>
    <w:rsid w:val="00CA79A8"/>
    <w:rsid w:val="00CA7BBC"/>
    <w:rsid w:val="00CB0C1B"/>
    <w:rsid w:val="00CB0CCA"/>
    <w:rsid w:val="00CB58DC"/>
    <w:rsid w:val="00CB69A3"/>
    <w:rsid w:val="00CC1162"/>
    <w:rsid w:val="00CC30F7"/>
    <w:rsid w:val="00CC5452"/>
    <w:rsid w:val="00CC65C0"/>
    <w:rsid w:val="00CD2E6C"/>
    <w:rsid w:val="00CD305C"/>
    <w:rsid w:val="00CD4CBE"/>
    <w:rsid w:val="00CD5431"/>
    <w:rsid w:val="00CD5EB7"/>
    <w:rsid w:val="00CD608F"/>
    <w:rsid w:val="00CE4893"/>
    <w:rsid w:val="00CE5B23"/>
    <w:rsid w:val="00CE771A"/>
    <w:rsid w:val="00CF04BA"/>
    <w:rsid w:val="00CF0D55"/>
    <w:rsid w:val="00CF2555"/>
    <w:rsid w:val="00CF34C3"/>
    <w:rsid w:val="00CF63D0"/>
    <w:rsid w:val="00CF75D5"/>
    <w:rsid w:val="00D01154"/>
    <w:rsid w:val="00D019AA"/>
    <w:rsid w:val="00D0224D"/>
    <w:rsid w:val="00D0287E"/>
    <w:rsid w:val="00D02BF7"/>
    <w:rsid w:val="00D04896"/>
    <w:rsid w:val="00D06985"/>
    <w:rsid w:val="00D07FDB"/>
    <w:rsid w:val="00D14085"/>
    <w:rsid w:val="00D15785"/>
    <w:rsid w:val="00D15C46"/>
    <w:rsid w:val="00D1616C"/>
    <w:rsid w:val="00D16B7E"/>
    <w:rsid w:val="00D23F8E"/>
    <w:rsid w:val="00D240FD"/>
    <w:rsid w:val="00D30D77"/>
    <w:rsid w:val="00D311E7"/>
    <w:rsid w:val="00D32F71"/>
    <w:rsid w:val="00D33D72"/>
    <w:rsid w:val="00D34C43"/>
    <w:rsid w:val="00D41073"/>
    <w:rsid w:val="00D41AF2"/>
    <w:rsid w:val="00D50825"/>
    <w:rsid w:val="00D5241C"/>
    <w:rsid w:val="00D52592"/>
    <w:rsid w:val="00D55686"/>
    <w:rsid w:val="00D57186"/>
    <w:rsid w:val="00D574F5"/>
    <w:rsid w:val="00D575B0"/>
    <w:rsid w:val="00D650CB"/>
    <w:rsid w:val="00D6556C"/>
    <w:rsid w:val="00D670B6"/>
    <w:rsid w:val="00D67A5C"/>
    <w:rsid w:val="00D71423"/>
    <w:rsid w:val="00D726E4"/>
    <w:rsid w:val="00D74391"/>
    <w:rsid w:val="00D7545B"/>
    <w:rsid w:val="00D7737B"/>
    <w:rsid w:val="00D77726"/>
    <w:rsid w:val="00D80436"/>
    <w:rsid w:val="00D841C2"/>
    <w:rsid w:val="00D84765"/>
    <w:rsid w:val="00D90672"/>
    <w:rsid w:val="00D92524"/>
    <w:rsid w:val="00D942B7"/>
    <w:rsid w:val="00D94336"/>
    <w:rsid w:val="00D94862"/>
    <w:rsid w:val="00D978B8"/>
    <w:rsid w:val="00D97E16"/>
    <w:rsid w:val="00DA0D53"/>
    <w:rsid w:val="00DA2233"/>
    <w:rsid w:val="00DA34D1"/>
    <w:rsid w:val="00DA5BB6"/>
    <w:rsid w:val="00DA6366"/>
    <w:rsid w:val="00DB7748"/>
    <w:rsid w:val="00DC1C3B"/>
    <w:rsid w:val="00DC5792"/>
    <w:rsid w:val="00DC6645"/>
    <w:rsid w:val="00DC692B"/>
    <w:rsid w:val="00DD0D6F"/>
    <w:rsid w:val="00DD1750"/>
    <w:rsid w:val="00DD4060"/>
    <w:rsid w:val="00DE5735"/>
    <w:rsid w:val="00DE57EB"/>
    <w:rsid w:val="00DE62AE"/>
    <w:rsid w:val="00DE79EF"/>
    <w:rsid w:val="00DF3E1A"/>
    <w:rsid w:val="00DF453D"/>
    <w:rsid w:val="00DF5F32"/>
    <w:rsid w:val="00DF7525"/>
    <w:rsid w:val="00DF7C0E"/>
    <w:rsid w:val="00E00358"/>
    <w:rsid w:val="00E00B8C"/>
    <w:rsid w:val="00E01AF9"/>
    <w:rsid w:val="00E01CD0"/>
    <w:rsid w:val="00E01F09"/>
    <w:rsid w:val="00E03DA4"/>
    <w:rsid w:val="00E057FD"/>
    <w:rsid w:val="00E06A65"/>
    <w:rsid w:val="00E06FCC"/>
    <w:rsid w:val="00E15C38"/>
    <w:rsid w:val="00E16043"/>
    <w:rsid w:val="00E26F26"/>
    <w:rsid w:val="00E27AAA"/>
    <w:rsid w:val="00E3272C"/>
    <w:rsid w:val="00E36791"/>
    <w:rsid w:val="00E4104A"/>
    <w:rsid w:val="00E41871"/>
    <w:rsid w:val="00E43585"/>
    <w:rsid w:val="00E45152"/>
    <w:rsid w:val="00E459E3"/>
    <w:rsid w:val="00E47D48"/>
    <w:rsid w:val="00E61B5E"/>
    <w:rsid w:val="00E630F5"/>
    <w:rsid w:val="00E655C0"/>
    <w:rsid w:val="00E70091"/>
    <w:rsid w:val="00E734DA"/>
    <w:rsid w:val="00E73628"/>
    <w:rsid w:val="00E75E4D"/>
    <w:rsid w:val="00E80644"/>
    <w:rsid w:val="00E80F29"/>
    <w:rsid w:val="00E81E78"/>
    <w:rsid w:val="00E83763"/>
    <w:rsid w:val="00E923FD"/>
    <w:rsid w:val="00E93209"/>
    <w:rsid w:val="00E957B4"/>
    <w:rsid w:val="00E9759F"/>
    <w:rsid w:val="00EA0928"/>
    <w:rsid w:val="00EA2E38"/>
    <w:rsid w:val="00EA3501"/>
    <w:rsid w:val="00EA6C66"/>
    <w:rsid w:val="00EB0767"/>
    <w:rsid w:val="00EB10C1"/>
    <w:rsid w:val="00EB113D"/>
    <w:rsid w:val="00EB34CA"/>
    <w:rsid w:val="00EB5A24"/>
    <w:rsid w:val="00EB75B9"/>
    <w:rsid w:val="00EC6F93"/>
    <w:rsid w:val="00ED2F58"/>
    <w:rsid w:val="00ED3BA0"/>
    <w:rsid w:val="00ED4AE6"/>
    <w:rsid w:val="00EE1874"/>
    <w:rsid w:val="00EE35A2"/>
    <w:rsid w:val="00EE48BE"/>
    <w:rsid w:val="00EE534F"/>
    <w:rsid w:val="00EE62E5"/>
    <w:rsid w:val="00EE6872"/>
    <w:rsid w:val="00EF02A5"/>
    <w:rsid w:val="00EF0B0A"/>
    <w:rsid w:val="00EF22E5"/>
    <w:rsid w:val="00EF3FC9"/>
    <w:rsid w:val="00EF6D75"/>
    <w:rsid w:val="00F0422E"/>
    <w:rsid w:val="00F04ACE"/>
    <w:rsid w:val="00F0610B"/>
    <w:rsid w:val="00F07659"/>
    <w:rsid w:val="00F07745"/>
    <w:rsid w:val="00F10278"/>
    <w:rsid w:val="00F146B0"/>
    <w:rsid w:val="00F14FAE"/>
    <w:rsid w:val="00F161AA"/>
    <w:rsid w:val="00F16B54"/>
    <w:rsid w:val="00F20822"/>
    <w:rsid w:val="00F20B24"/>
    <w:rsid w:val="00F214EB"/>
    <w:rsid w:val="00F21DCC"/>
    <w:rsid w:val="00F21F34"/>
    <w:rsid w:val="00F22E46"/>
    <w:rsid w:val="00F23F6E"/>
    <w:rsid w:val="00F23F7C"/>
    <w:rsid w:val="00F2708A"/>
    <w:rsid w:val="00F308E7"/>
    <w:rsid w:val="00F309C6"/>
    <w:rsid w:val="00F31299"/>
    <w:rsid w:val="00F3181C"/>
    <w:rsid w:val="00F31CAE"/>
    <w:rsid w:val="00F3363A"/>
    <w:rsid w:val="00F3524B"/>
    <w:rsid w:val="00F35812"/>
    <w:rsid w:val="00F36F98"/>
    <w:rsid w:val="00F45388"/>
    <w:rsid w:val="00F500B0"/>
    <w:rsid w:val="00F55244"/>
    <w:rsid w:val="00F56BCF"/>
    <w:rsid w:val="00F654DB"/>
    <w:rsid w:val="00F67521"/>
    <w:rsid w:val="00F73E74"/>
    <w:rsid w:val="00F74C10"/>
    <w:rsid w:val="00F802DA"/>
    <w:rsid w:val="00F80F44"/>
    <w:rsid w:val="00F81789"/>
    <w:rsid w:val="00F81E61"/>
    <w:rsid w:val="00F83863"/>
    <w:rsid w:val="00F93172"/>
    <w:rsid w:val="00F953A2"/>
    <w:rsid w:val="00FA0ACF"/>
    <w:rsid w:val="00FA3CDA"/>
    <w:rsid w:val="00FA71A4"/>
    <w:rsid w:val="00FB4C6C"/>
    <w:rsid w:val="00FB622C"/>
    <w:rsid w:val="00FB72FB"/>
    <w:rsid w:val="00FC2E53"/>
    <w:rsid w:val="00FC41EE"/>
    <w:rsid w:val="00FC5422"/>
    <w:rsid w:val="00FC54CE"/>
    <w:rsid w:val="00FC748F"/>
    <w:rsid w:val="00FC7AAF"/>
    <w:rsid w:val="00FD05C4"/>
    <w:rsid w:val="00FD08CA"/>
    <w:rsid w:val="00FD0916"/>
    <w:rsid w:val="00FD366E"/>
    <w:rsid w:val="00FD3C1C"/>
    <w:rsid w:val="00FD423E"/>
    <w:rsid w:val="00FD72CE"/>
    <w:rsid w:val="00FE1834"/>
    <w:rsid w:val="00FE2A1A"/>
    <w:rsid w:val="00FE4B12"/>
    <w:rsid w:val="00FE6B32"/>
    <w:rsid w:val="00FF2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E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E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369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7</Pages>
  <Words>2638</Words>
  <Characters>15043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olja</dc:creator>
  <cp:lastModifiedBy>olja</cp:lastModifiedBy>
  <cp:revision>7</cp:revision>
  <dcterms:created xsi:type="dcterms:W3CDTF">2026-03-16T06:08:00Z</dcterms:created>
  <dcterms:modified xsi:type="dcterms:W3CDTF">2026-03-17T11:21:00Z</dcterms:modified>
</cp:coreProperties>
</file>